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AE3DC" w14:textId="77777777" w:rsidR="00397CE0" w:rsidRPr="00AD6168" w:rsidRDefault="00397CE0" w:rsidP="00397CE0">
      <w:pPr>
        <w:rPr>
          <w:rFonts w:ascii="Arial" w:hAnsi="Arial" w:cs="Arial"/>
        </w:rPr>
      </w:pPr>
      <w:r w:rsidRPr="00AD6168">
        <w:rPr>
          <w:noProof/>
        </w:rPr>
        <w:drawing>
          <wp:anchor distT="0" distB="0" distL="114300" distR="114300" simplePos="0" relativeHeight="251659264" behindDoc="1" locked="0" layoutInCell="1" allowOverlap="1" wp14:anchorId="0608B08A" wp14:editId="16694194">
            <wp:simplePos x="0" y="0"/>
            <wp:positionH relativeFrom="margin">
              <wp:posOffset>1363980</wp:posOffset>
            </wp:positionH>
            <wp:positionV relativeFrom="paragraph">
              <wp:posOffset>15240</wp:posOffset>
            </wp:positionV>
            <wp:extent cx="4027170" cy="2834640"/>
            <wp:effectExtent l="19050" t="0" r="0" b="0"/>
            <wp:wrapTight wrapText="bothSides">
              <wp:wrapPolygon edited="0">
                <wp:start x="-102" y="0"/>
                <wp:lineTo x="-102" y="21484"/>
                <wp:lineTo x="21559" y="21484"/>
                <wp:lineTo x="21559" y="0"/>
                <wp:lineTo x="-102" y="0"/>
              </wp:wrapPolygon>
            </wp:wrapTight>
            <wp:docPr id="1" name="Picture 1" descr="pat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tch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27170" cy="2834640"/>
                    </a:xfrm>
                    <a:prstGeom prst="rect">
                      <a:avLst/>
                    </a:prstGeom>
                    <a:noFill/>
                    <a:ln>
                      <a:noFill/>
                    </a:ln>
                  </pic:spPr>
                </pic:pic>
              </a:graphicData>
            </a:graphic>
          </wp:anchor>
        </w:drawing>
      </w:r>
    </w:p>
    <w:p w14:paraId="79B43520" w14:textId="77777777" w:rsidR="00C84C81" w:rsidRPr="00AD6168" w:rsidRDefault="00C84C81" w:rsidP="00397CE0">
      <w:pPr>
        <w:jc w:val="center"/>
      </w:pPr>
    </w:p>
    <w:p w14:paraId="11671466" w14:textId="77777777" w:rsidR="00397CE0" w:rsidRDefault="00397CE0" w:rsidP="00397CE0">
      <w:pPr>
        <w:jc w:val="center"/>
        <w:rPr>
          <w:rFonts w:ascii="Lucida Handwriting" w:hAnsi="Lucida Handwriting"/>
          <w:sz w:val="40"/>
          <w:szCs w:val="40"/>
        </w:rPr>
      </w:pPr>
    </w:p>
    <w:p w14:paraId="3A8645A0" w14:textId="77777777" w:rsidR="00BC40C5" w:rsidRDefault="00BC40C5" w:rsidP="00397CE0">
      <w:pPr>
        <w:jc w:val="center"/>
        <w:rPr>
          <w:rFonts w:ascii="Lucida Handwriting" w:hAnsi="Lucida Handwriting"/>
          <w:b/>
          <w:bCs/>
          <w:sz w:val="32"/>
          <w:szCs w:val="32"/>
        </w:rPr>
      </w:pPr>
    </w:p>
    <w:p w14:paraId="4C29EA49" w14:textId="77777777" w:rsidR="00397CE0" w:rsidRDefault="00BC40C5" w:rsidP="00397CE0">
      <w:pPr>
        <w:jc w:val="center"/>
        <w:rPr>
          <w:rFonts w:ascii="Lucida Handwriting" w:hAnsi="Lucida Handwriting"/>
          <w:b/>
          <w:bCs/>
          <w:sz w:val="32"/>
          <w:szCs w:val="32"/>
        </w:rPr>
      </w:pPr>
      <w:r>
        <w:rPr>
          <w:rFonts w:ascii="Lucida Handwriting" w:hAnsi="Lucida Handwriting"/>
          <w:b/>
          <w:bCs/>
          <w:sz w:val="32"/>
          <w:szCs w:val="32"/>
        </w:rPr>
        <w:t xml:space="preserve"> </w:t>
      </w:r>
    </w:p>
    <w:p w14:paraId="7F0DC037" w14:textId="77777777" w:rsidR="00BC40C5" w:rsidRPr="00D9552B" w:rsidRDefault="00BC40C5" w:rsidP="00397CE0">
      <w:pPr>
        <w:jc w:val="center"/>
        <w:rPr>
          <w:rFonts w:ascii="Lucida Handwriting" w:hAnsi="Lucida Handwriting"/>
          <w:sz w:val="32"/>
          <w:szCs w:val="32"/>
        </w:rPr>
      </w:pPr>
    </w:p>
    <w:p w14:paraId="4D940C0B" w14:textId="77777777" w:rsidR="00397CE0" w:rsidRPr="00AD6168" w:rsidRDefault="00BC40C5" w:rsidP="00397CE0">
      <w:pPr>
        <w:jc w:val="center"/>
        <w:rPr>
          <w:rFonts w:ascii="Lucida Handwriting" w:hAnsi="Lucida Handwriting"/>
          <w:b/>
          <w:bCs/>
          <w:sz w:val="32"/>
          <w:szCs w:val="32"/>
        </w:rPr>
      </w:pPr>
      <w:r>
        <w:rPr>
          <w:rFonts w:ascii="Lucida Handwriting" w:hAnsi="Lucida Handwriting"/>
          <w:b/>
          <w:bCs/>
          <w:sz w:val="32"/>
          <w:szCs w:val="32"/>
        </w:rPr>
        <w:t xml:space="preserve"> </w:t>
      </w:r>
    </w:p>
    <w:p w14:paraId="439EEAD2" w14:textId="77777777" w:rsidR="00397CE0" w:rsidRPr="00AD6168" w:rsidRDefault="00BC40C5" w:rsidP="00397CE0">
      <w:pPr>
        <w:jc w:val="center"/>
        <w:rPr>
          <w:rFonts w:ascii="Lucida Handwriting" w:hAnsi="Lucida Handwriting"/>
          <w:b/>
          <w:bCs/>
          <w:sz w:val="32"/>
          <w:szCs w:val="32"/>
        </w:rPr>
      </w:pPr>
      <w:r>
        <w:rPr>
          <w:rFonts w:ascii="Lucida Handwriting" w:hAnsi="Lucida Handwriting"/>
          <w:b/>
          <w:bCs/>
          <w:sz w:val="32"/>
          <w:szCs w:val="32"/>
        </w:rPr>
        <w:t xml:space="preserve"> </w:t>
      </w:r>
    </w:p>
    <w:p w14:paraId="42A3588D" w14:textId="77777777" w:rsidR="00397CE0" w:rsidRDefault="00397CE0"/>
    <w:p w14:paraId="0F88E008" w14:textId="77777777" w:rsidR="00397CE0" w:rsidRDefault="00397CE0"/>
    <w:p w14:paraId="11075F56" w14:textId="77777777" w:rsidR="00397CE0" w:rsidRDefault="00397CE0"/>
    <w:p w14:paraId="62E12435" w14:textId="77777777" w:rsidR="00397CE0" w:rsidRDefault="00397CE0"/>
    <w:p w14:paraId="7236E768" w14:textId="77777777" w:rsidR="00397CE0" w:rsidRDefault="00397CE0"/>
    <w:p w14:paraId="3F587F09" w14:textId="77777777" w:rsidR="00585624" w:rsidRDefault="00585624" w:rsidP="0079255C">
      <w:pPr>
        <w:rPr>
          <w:rFonts w:eastAsia="Arial Unicode MS"/>
          <w:sz w:val="28"/>
          <w:szCs w:val="28"/>
        </w:rPr>
      </w:pPr>
    </w:p>
    <w:p w14:paraId="410E58A8" w14:textId="77777777" w:rsidR="00BC40C5" w:rsidRPr="00BC40C5" w:rsidRDefault="00AD6168" w:rsidP="00BC40C5">
      <w:pPr>
        <w:spacing w:line="360" w:lineRule="auto"/>
        <w:ind w:left="720" w:right="720"/>
        <w:jc w:val="center"/>
        <w:rPr>
          <w:rFonts w:ascii="Lucida Handwriting" w:eastAsia="Arial Unicode MS" w:hAnsi="Lucida Handwriting"/>
          <w:sz w:val="64"/>
          <w:szCs w:val="64"/>
        </w:rPr>
      </w:pPr>
      <w:r w:rsidRPr="00BC40C5">
        <w:rPr>
          <w:rFonts w:ascii="Lucida Handwriting" w:eastAsia="Arial Unicode MS" w:hAnsi="Lucida Handwriting"/>
          <w:sz w:val="64"/>
          <w:szCs w:val="64"/>
        </w:rPr>
        <w:t>1</w:t>
      </w:r>
      <w:r w:rsidR="0079255C" w:rsidRPr="00BC40C5">
        <w:rPr>
          <w:rFonts w:ascii="Lucida Handwriting" w:eastAsia="Arial Unicode MS" w:hAnsi="Lucida Handwriting"/>
          <w:sz w:val="64"/>
          <w:szCs w:val="64"/>
        </w:rPr>
        <w:t>0</w:t>
      </w:r>
      <w:r w:rsidR="00A634F5" w:rsidRPr="00BC40C5">
        <w:rPr>
          <w:rFonts w:ascii="Lucida Handwriting" w:eastAsia="Arial Unicode MS" w:hAnsi="Lucida Handwriting"/>
          <w:sz w:val="64"/>
          <w:szCs w:val="64"/>
        </w:rPr>
        <w:t>1st</w:t>
      </w:r>
      <w:r w:rsidR="0079255C" w:rsidRPr="00BC40C5">
        <w:rPr>
          <w:rFonts w:ascii="Lucida Handwriting" w:eastAsia="Arial Unicode MS" w:hAnsi="Lucida Handwriting"/>
          <w:sz w:val="64"/>
          <w:szCs w:val="64"/>
        </w:rPr>
        <w:t xml:space="preserve"> </w:t>
      </w:r>
    </w:p>
    <w:p w14:paraId="5E6BFD72" w14:textId="3BB35EDB" w:rsidR="00585624" w:rsidRDefault="0079255C" w:rsidP="00BC40C5">
      <w:pPr>
        <w:spacing w:line="360" w:lineRule="auto"/>
        <w:ind w:left="720" w:right="720"/>
        <w:jc w:val="center"/>
        <w:rPr>
          <w:rFonts w:ascii="Lucida Handwriting" w:eastAsia="Arial Unicode MS" w:hAnsi="Lucida Handwriting"/>
          <w:sz w:val="56"/>
          <w:szCs w:val="56"/>
        </w:rPr>
      </w:pPr>
      <w:r w:rsidRPr="004D0B20">
        <w:rPr>
          <w:rFonts w:ascii="Lucida Handwriting" w:eastAsia="Arial Unicode MS" w:hAnsi="Lucida Handwriting"/>
          <w:sz w:val="56"/>
          <w:szCs w:val="56"/>
        </w:rPr>
        <w:t>Annual</w:t>
      </w:r>
      <w:r w:rsidR="00BC40C5">
        <w:rPr>
          <w:rFonts w:ascii="Lucida Handwriting" w:eastAsia="Arial Unicode MS" w:hAnsi="Lucida Handwriting"/>
          <w:sz w:val="56"/>
          <w:szCs w:val="56"/>
        </w:rPr>
        <w:t xml:space="preserve"> </w:t>
      </w:r>
      <w:r w:rsidRPr="004D0B20">
        <w:rPr>
          <w:rFonts w:ascii="Lucida Handwriting" w:eastAsia="Arial Unicode MS" w:hAnsi="Lucida Handwriting"/>
          <w:sz w:val="56"/>
          <w:szCs w:val="56"/>
        </w:rPr>
        <w:t>Rose Show</w:t>
      </w:r>
    </w:p>
    <w:p w14:paraId="6FE6E523" w14:textId="5CCAEB77" w:rsidR="00BC40C5" w:rsidRDefault="00BC40C5" w:rsidP="0079255C">
      <w:pPr>
        <w:ind w:left="720" w:right="720"/>
        <w:jc w:val="center"/>
        <w:rPr>
          <w:rFonts w:ascii="Lucida Handwriting" w:eastAsia="Arial Unicode MS" w:hAnsi="Lucida Handwriting"/>
          <w:sz w:val="56"/>
          <w:szCs w:val="56"/>
        </w:rPr>
      </w:pPr>
      <w:r>
        <w:rPr>
          <w:rFonts w:ascii="Lucida Handwriting" w:eastAsia="Arial Unicode MS" w:hAnsi="Lucida Handwriting"/>
          <w:sz w:val="56"/>
          <w:szCs w:val="56"/>
        </w:rPr>
        <w:t xml:space="preserve">Saturday June </w:t>
      </w:r>
      <w:r w:rsidR="00817DBC">
        <w:rPr>
          <w:rFonts w:ascii="Lucida Handwriting" w:eastAsia="Arial Unicode MS" w:hAnsi="Lucida Handwriting"/>
          <w:sz w:val="56"/>
          <w:szCs w:val="56"/>
        </w:rPr>
        <w:t>2</w:t>
      </w:r>
      <w:r>
        <w:rPr>
          <w:rFonts w:ascii="Lucida Handwriting" w:eastAsia="Arial Unicode MS" w:hAnsi="Lucida Handwriting"/>
          <w:sz w:val="56"/>
          <w:szCs w:val="56"/>
        </w:rPr>
        <w:t>1, 202</w:t>
      </w:r>
      <w:r w:rsidR="00817DBC">
        <w:rPr>
          <w:rFonts w:ascii="Lucida Handwriting" w:eastAsia="Arial Unicode MS" w:hAnsi="Lucida Handwriting"/>
          <w:sz w:val="56"/>
          <w:szCs w:val="56"/>
        </w:rPr>
        <w:t>5</w:t>
      </w:r>
    </w:p>
    <w:p w14:paraId="07F1710B" w14:textId="77777777" w:rsidR="00BC40C5" w:rsidRDefault="00BC40C5" w:rsidP="0079255C">
      <w:pPr>
        <w:ind w:left="720" w:right="720"/>
        <w:jc w:val="center"/>
        <w:rPr>
          <w:rFonts w:ascii="Lucida Handwriting" w:eastAsia="Arial Unicode MS" w:hAnsi="Lucida Handwriting"/>
          <w:sz w:val="56"/>
          <w:szCs w:val="56"/>
        </w:rPr>
      </w:pPr>
    </w:p>
    <w:p w14:paraId="548A7A41" w14:textId="2D12D03A" w:rsidR="00BC40C5" w:rsidRDefault="00817DBC" w:rsidP="0079255C">
      <w:pPr>
        <w:ind w:left="720" w:right="720"/>
        <w:jc w:val="center"/>
        <w:rPr>
          <w:rFonts w:ascii="Lucida Handwriting" w:eastAsia="Arial Unicode MS" w:hAnsi="Lucida Handwriting"/>
          <w:sz w:val="44"/>
          <w:szCs w:val="44"/>
        </w:rPr>
      </w:pPr>
      <w:r>
        <w:rPr>
          <w:rFonts w:ascii="Lucida Handwriting" w:eastAsia="Arial Unicode MS" w:hAnsi="Lucida Handwriting"/>
          <w:sz w:val="44"/>
          <w:szCs w:val="44"/>
        </w:rPr>
        <w:t xml:space="preserve">Masonic </w:t>
      </w:r>
      <w:r w:rsidR="0015331F">
        <w:rPr>
          <w:rFonts w:ascii="Lucida Handwriting" w:eastAsia="Arial Unicode MS" w:hAnsi="Lucida Handwriting"/>
          <w:sz w:val="44"/>
          <w:szCs w:val="44"/>
        </w:rPr>
        <w:t>Center</w:t>
      </w:r>
    </w:p>
    <w:p w14:paraId="45CB01A9" w14:textId="2D871663" w:rsidR="00B73A10" w:rsidRDefault="00B73A10" w:rsidP="0079255C">
      <w:pPr>
        <w:ind w:left="720" w:right="720"/>
        <w:jc w:val="center"/>
        <w:rPr>
          <w:rFonts w:ascii="Lucida Handwriting" w:eastAsia="Arial Unicode MS" w:hAnsi="Lucida Handwriting"/>
          <w:sz w:val="44"/>
          <w:szCs w:val="44"/>
        </w:rPr>
      </w:pPr>
      <w:r>
        <w:rPr>
          <w:rFonts w:ascii="Lucida Handwriting" w:eastAsia="Arial Unicode MS" w:hAnsi="Lucida Handwriting"/>
          <w:sz w:val="44"/>
          <w:szCs w:val="44"/>
        </w:rPr>
        <w:t>648 Centerville Place</w:t>
      </w:r>
    </w:p>
    <w:p w14:paraId="5F80DF7C" w14:textId="36C4A66F" w:rsidR="00BC40C5" w:rsidRPr="00BC40C5" w:rsidRDefault="00817DBC" w:rsidP="0079255C">
      <w:pPr>
        <w:ind w:left="720" w:right="720"/>
        <w:jc w:val="center"/>
        <w:rPr>
          <w:rFonts w:ascii="Lucida Handwriting" w:eastAsia="Arial Unicode MS" w:hAnsi="Lucida Handwriting"/>
          <w:sz w:val="44"/>
          <w:szCs w:val="44"/>
        </w:rPr>
      </w:pPr>
      <w:r>
        <w:rPr>
          <w:rFonts w:ascii="Lucida Handwriting" w:eastAsia="Arial Unicode MS" w:hAnsi="Lucida Handwriting"/>
          <w:sz w:val="44"/>
          <w:szCs w:val="44"/>
        </w:rPr>
        <w:t xml:space="preserve">North </w:t>
      </w:r>
      <w:r w:rsidR="00BC40C5">
        <w:rPr>
          <w:rFonts w:ascii="Lucida Handwriting" w:eastAsia="Arial Unicode MS" w:hAnsi="Lucida Handwriting"/>
          <w:sz w:val="44"/>
          <w:szCs w:val="44"/>
        </w:rPr>
        <w:t>Syracuse, NY</w:t>
      </w:r>
      <w:r w:rsidR="00B73A10">
        <w:rPr>
          <w:rFonts w:ascii="Lucida Handwriting" w:eastAsia="Arial Unicode MS" w:hAnsi="Lucida Handwriting"/>
          <w:sz w:val="44"/>
          <w:szCs w:val="44"/>
        </w:rPr>
        <w:t xml:space="preserve">  13212</w:t>
      </w:r>
    </w:p>
    <w:p w14:paraId="6E0A8A03" w14:textId="77777777" w:rsidR="00BC40C5" w:rsidRPr="004D0B20" w:rsidRDefault="00BC40C5" w:rsidP="0079255C">
      <w:pPr>
        <w:ind w:left="720" w:right="720"/>
        <w:jc w:val="center"/>
        <w:rPr>
          <w:rFonts w:ascii="Lucida Handwriting" w:eastAsia="Arial Unicode MS" w:hAnsi="Lucida Handwriting"/>
          <w:sz w:val="56"/>
          <w:szCs w:val="56"/>
        </w:rPr>
      </w:pPr>
    </w:p>
    <w:p w14:paraId="255D797F" w14:textId="77777777" w:rsidR="00585624" w:rsidRPr="0079255C" w:rsidRDefault="00585624" w:rsidP="0079255C">
      <w:pPr>
        <w:ind w:left="720" w:right="720"/>
        <w:jc w:val="center"/>
        <w:rPr>
          <w:rFonts w:eastAsia="Arial Unicode MS"/>
          <w:sz w:val="28"/>
          <w:szCs w:val="28"/>
        </w:rPr>
      </w:pPr>
    </w:p>
    <w:p w14:paraId="0E0ABFE7" w14:textId="77777777" w:rsidR="004D0B20" w:rsidRDefault="00D07D08">
      <w:pPr>
        <w:spacing w:after="160" w:line="259" w:lineRule="auto"/>
        <w:rPr>
          <w:rFonts w:ascii="Lucida Handwriting" w:hAnsi="Lucida Handwriting" w:cs="Estrangelo Edessa"/>
          <w:sz w:val="40"/>
          <w:szCs w:val="40"/>
        </w:rPr>
      </w:pPr>
      <w:r>
        <w:rPr>
          <w:rFonts w:ascii="Lucida Handwriting" w:hAnsi="Lucida Handwriting" w:cs="Estrangelo Edessa"/>
          <w:sz w:val="40"/>
          <w:szCs w:val="40"/>
        </w:rPr>
        <w:br w:type="page"/>
      </w:r>
    </w:p>
    <w:p w14:paraId="4D70AE53" w14:textId="4B6703D1" w:rsidR="00227266" w:rsidRDefault="00227266" w:rsidP="00397CE0">
      <w:pPr>
        <w:jc w:val="center"/>
        <w:rPr>
          <w:rFonts w:ascii="Lucida Handwriting" w:hAnsi="Lucida Handwriting" w:cs="Estrangelo Edessa"/>
          <w:sz w:val="40"/>
          <w:szCs w:val="40"/>
        </w:rPr>
      </w:pPr>
    </w:p>
    <w:p w14:paraId="76DC82D6" w14:textId="6514E541" w:rsidR="00397CE0" w:rsidRPr="00227266" w:rsidRDefault="00397CE0" w:rsidP="00397CE0">
      <w:pPr>
        <w:jc w:val="center"/>
        <w:rPr>
          <w:rFonts w:ascii="Lucida Handwriting" w:hAnsi="Lucida Handwriting" w:cs="Estrangelo Edessa"/>
          <w:sz w:val="32"/>
          <w:szCs w:val="32"/>
        </w:rPr>
      </w:pPr>
      <w:r w:rsidRPr="00227266">
        <w:rPr>
          <w:rFonts w:ascii="Lucida Handwriting" w:hAnsi="Lucida Handwriting" w:cs="Estrangelo Edessa"/>
          <w:sz w:val="32"/>
          <w:szCs w:val="32"/>
        </w:rPr>
        <w:t>Rose Show Committee</w:t>
      </w:r>
    </w:p>
    <w:p w14:paraId="04944009" w14:textId="0B7A1218" w:rsidR="00397CE0" w:rsidRPr="00227266" w:rsidRDefault="00227266" w:rsidP="00013737">
      <w:pPr>
        <w:tabs>
          <w:tab w:val="right" w:leader="dot" w:pos="6480"/>
        </w:tabs>
        <w:ind w:left="1440"/>
        <w:jc w:val="both"/>
        <w:rPr>
          <w:sz w:val="20"/>
          <w:szCs w:val="20"/>
        </w:rPr>
      </w:pPr>
      <w:r>
        <w:rPr>
          <w:rFonts w:ascii="Lucida Handwriting" w:hAnsi="Lucida Handwriting" w:cs="Estrangelo Edessa"/>
          <w:noProof/>
          <w:sz w:val="40"/>
          <w:szCs w:val="40"/>
        </w:rPr>
        <w:drawing>
          <wp:anchor distT="0" distB="0" distL="114300" distR="114300" simplePos="0" relativeHeight="251670528" behindDoc="1" locked="0" layoutInCell="1" allowOverlap="1" wp14:anchorId="5F057B05" wp14:editId="73EAC827">
            <wp:simplePos x="0" y="0"/>
            <wp:positionH relativeFrom="margin">
              <wp:posOffset>-1238243</wp:posOffset>
            </wp:positionH>
            <wp:positionV relativeFrom="paragraph">
              <wp:posOffset>240657</wp:posOffset>
            </wp:positionV>
            <wp:extent cx="9537065" cy="7219298"/>
            <wp:effectExtent l="0" t="2857" r="4127" b="4128"/>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se border clip art.jpg"/>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9537065" cy="7219298"/>
                    </a:xfrm>
                    <a:prstGeom prst="rect">
                      <a:avLst/>
                    </a:prstGeom>
                  </pic:spPr>
                </pic:pic>
              </a:graphicData>
            </a:graphic>
          </wp:anchor>
        </w:drawing>
      </w:r>
    </w:p>
    <w:p w14:paraId="46694926" w14:textId="4EA008E1" w:rsidR="00397CE0" w:rsidRPr="00485FA7" w:rsidRDefault="00397CE0" w:rsidP="00013737">
      <w:pPr>
        <w:tabs>
          <w:tab w:val="right" w:leader="dot" w:pos="8640"/>
        </w:tabs>
        <w:ind w:left="2160"/>
        <w:jc w:val="both"/>
        <w:rPr>
          <w:sz w:val="20"/>
          <w:szCs w:val="20"/>
        </w:rPr>
      </w:pPr>
      <w:r w:rsidRPr="00485FA7">
        <w:rPr>
          <w:sz w:val="20"/>
          <w:szCs w:val="20"/>
        </w:rPr>
        <w:t>C</w:t>
      </w:r>
      <w:r w:rsidR="00681D85">
        <w:rPr>
          <w:sz w:val="20"/>
          <w:szCs w:val="20"/>
        </w:rPr>
        <w:t>o-Chairs</w:t>
      </w:r>
      <w:r w:rsidRPr="00485FA7">
        <w:rPr>
          <w:sz w:val="20"/>
          <w:szCs w:val="20"/>
        </w:rPr>
        <w:t xml:space="preserve"> </w:t>
      </w:r>
      <w:r w:rsidRPr="00485FA7">
        <w:rPr>
          <w:sz w:val="20"/>
          <w:szCs w:val="20"/>
        </w:rPr>
        <w:tab/>
      </w:r>
      <w:r w:rsidR="009E6A23">
        <w:rPr>
          <w:sz w:val="20"/>
          <w:szCs w:val="20"/>
        </w:rPr>
        <w:t>Pat Pohl, Sue Kamp</w:t>
      </w:r>
    </w:p>
    <w:p w14:paraId="50281344" w14:textId="3852A40D" w:rsidR="00397CE0" w:rsidRPr="00485FA7" w:rsidRDefault="00397CE0" w:rsidP="00013737">
      <w:pPr>
        <w:tabs>
          <w:tab w:val="right" w:leader="dot" w:pos="8640"/>
        </w:tabs>
        <w:ind w:left="2160"/>
        <w:jc w:val="both"/>
        <w:rPr>
          <w:sz w:val="20"/>
          <w:szCs w:val="20"/>
        </w:rPr>
      </w:pPr>
      <w:r w:rsidRPr="00485FA7">
        <w:rPr>
          <w:sz w:val="20"/>
          <w:szCs w:val="20"/>
        </w:rPr>
        <w:t xml:space="preserve">Arrangements </w:t>
      </w:r>
      <w:r w:rsidR="00681D85">
        <w:rPr>
          <w:sz w:val="20"/>
          <w:szCs w:val="20"/>
        </w:rPr>
        <w:t>Co-</w:t>
      </w:r>
      <w:r w:rsidRPr="00485FA7">
        <w:rPr>
          <w:sz w:val="20"/>
          <w:szCs w:val="20"/>
        </w:rPr>
        <w:t>Chair</w:t>
      </w:r>
      <w:r w:rsidR="00681D85">
        <w:rPr>
          <w:sz w:val="20"/>
          <w:szCs w:val="20"/>
        </w:rPr>
        <w:t>s</w:t>
      </w:r>
      <w:r w:rsidRPr="00485FA7">
        <w:rPr>
          <w:sz w:val="20"/>
          <w:szCs w:val="20"/>
        </w:rPr>
        <w:t xml:space="preserve"> </w:t>
      </w:r>
      <w:r w:rsidRPr="00485FA7">
        <w:rPr>
          <w:sz w:val="20"/>
          <w:szCs w:val="20"/>
        </w:rPr>
        <w:tab/>
        <w:t>Pat Pohl</w:t>
      </w:r>
      <w:r w:rsidR="00681D85">
        <w:rPr>
          <w:sz w:val="20"/>
          <w:szCs w:val="20"/>
        </w:rPr>
        <w:t xml:space="preserve"> and Deb Holihan</w:t>
      </w:r>
    </w:p>
    <w:p w14:paraId="2C77F717" w14:textId="57E1FBD1" w:rsidR="00397CE0" w:rsidRPr="00485FA7" w:rsidRDefault="00397CE0" w:rsidP="00013737">
      <w:pPr>
        <w:tabs>
          <w:tab w:val="right" w:leader="dot" w:pos="8640"/>
        </w:tabs>
        <w:ind w:left="2160"/>
        <w:jc w:val="both"/>
        <w:rPr>
          <w:sz w:val="20"/>
          <w:szCs w:val="20"/>
        </w:rPr>
      </w:pPr>
      <w:r w:rsidRPr="00485FA7">
        <w:rPr>
          <w:sz w:val="20"/>
          <w:szCs w:val="20"/>
        </w:rPr>
        <w:t>Horticulture Schedule</w:t>
      </w:r>
      <w:r w:rsidRPr="00485FA7">
        <w:rPr>
          <w:sz w:val="20"/>
          <w:szCs w:val="20"/>
        </w:rPr>
        <w:tab/>
      </w:r>
      <w:r w:rsidR="00681D85">
        <w:rPr>
          <w:sz w:val="20"/>
          <w:szCs w:val="20"/>
        </w:rPr>
        <w:t>Pat Pohl</w:t>
      </w:r>
    </w:p>
    <w:p w14:paraId="114EE99A" w14:textId="77777777" w:rsidR="00397CE0" w:rsidRPr="00485FA7" w:rsidRDefault="00397CE0" w:rsidP="00013737">
      <w:pPr>
        <w:tabs>
          <w:tab w:val="right" w:leader="dot" w:pos="8640"/>
        </w:tabs>
        <w:ind w:left="2160"/>
        <w:jc w:val="both"/>
        <w:rPr>
          <w:sz w:val="20"/>
          <w:szCs w:val="20"/>
        </w:rPr>
      </w:pPr>
      <w:r w:rsidRPr="00485FA7">
        <w:rPr>
          <w:sz w:val="20"/>
          <w:szCs w:val="20"/>
        </w:rPr>
        <w:t xml:space="preserve">Chair of Judges </w:t>
      </w:r>
      <w:r w:rsidRPr="00485FA7">
        <w:rPr>
          <w:sz w:val="20"/>
          <w:szCs w:val="20"/>
        </w:rPr>
        <w:tab/>
        <w:t>Dorothy White</w:t>
      </w:r>
    </w:p>
    <w:p w14:paraId="1B646DEC" w14:textId="77777777" w:rsidR="00397CE0" w:rsidRPr="00485FA7" w:rsidRDefault="00397CE0" w:rsidP="00013737">
      <w:pPr>
        <w:tabs>
          <w:tab w:val="right" w:leader="dot" w:pos="8640"/>
        </w:tabs>
        <w:ind w:left="2160"/>
        <w:jc w:val="both"/>
        <w:rPr>
          <w:sz w:val="20"/>
          <w:szCs w:val="20"/>
        </w:rPr>
      </w:pPr>
      <w:r w:rsidRPr="00485FA7">
        <w:rPr>
          <w:sz w:val="20"/>
          <w:szCs w:val="20"/>
        </w:rPr>
        <w:t xml:space="preserve">Clerks </w:t>
      </w:r>
      <w:r w:rsidRPr="00485FA7">
        <w:rPr>
          <w:sz w:val="20"/>
          <w:szCs w:val="20"/>
        </w:rPr>
        <w:tab/>
      </w:r>
      <w:r w:rsidR="00411428" w:rsidRPr="00485FA7">
        <w:rPr>
          <w:sz w:val="20"/>
          <w:szCs w:val="20"/>
        </w:rPr>
        <w:t xml:space="preserve">Carol Ward </w:t>
      </w:r>
    </w:p>
    <w:p w14:paraId="76D9BA51" w14:textId="5EA5EB15" w:rsidR="00397CE0" w:rsidRPr="00485FA7" w:rsidRDefault="00397CE0" w:rsidP="00013737">
      <w:pPr>
        <w:tabs>
          <w:tab w:val="right" w:leader="dot" w:pos="8640"/>
        </w:tabs>
        <w:ind w:left="2160"/>
        <w:jc w:val="both"/>
        <w:rPr>
          <w:sz w:val="20"/>
          <w:szCs w:val="20"/>
        </w:rPr>
      </w:pPr>
      <w:r w:rsidRPr="00485FA7">
        <w:rPr>
          <w:sz w:val="20"/>
          <w:szCs w:val="20"/>
        </w:rPr>
        <w:t xml:space="preserve">Court of Honor </w:t>
      </w:r>
      <w:r w:rsidRPr="00485FA7">
        <w:rPr>
          <w:sz w:val="20"/>
          <w:szCs w:val="20"/>
        </w:rPr>
        <w:tab/>
      </w:r>
      <w:r w:rsidR="00B81734">
        <w:rPr>
          <w:sz w:val="20"/>
          <w:szCs w:val="20"/>
        </w:rPr>
        <w:t>Darlene Lowell</w:t>
      </w:r>
    </w:p>
    <w:p w14:paraId="19CDAF7D" w14:textId="326EDB06" w:rsidR="00397CE0" w:rsidRPr="00485FA7" w:rsidRDefault="00397CE0" w:rsidP="00013737">
      <w:pPr>
        <w:tabs>
          <w:tab w:val="right" w:leader="dot" w:pos="8640"/>
        </w:tabs>
        <w:ind w:left="2160"/>
        <w:jc w:val="both"/>
        <w:rPr>
          <w:sz w:val="20"/>
          <w:szCs w:val="20"/>
        </w:rPr>
      </w:pPr>
      <w:r w:rsidRPr="00485FA7">
        <w:rPr>
          <w:sz w:val="20"/>
          <w:szCs w:val="20"/>
        </w:rPr>
        <w:t xml:space="preserve">Recording </w:t>
      </w:r>
      <w:r w:rsidRPr="00485FA7">
        <w:rPr>
          <w:sz w:val="20"/>
          <w:szCs w:val="20"/>
        </w:rPr>
        <w:tab/>
      </w:r>
      <w:r w:rsidR="00411428" w:rsidRPr="00485FA7">
        <w:rPr>
          <w:sz w:val="20"/>
          <w:szCs w:val="20"/>
        </w:rPr>
        <w:t xml:space="preserve">Nancy </w:t>
      </w:r>
      <w:proofErr w:type="spellStart"/>
      <w:r w:rsidR="00411428" w:rsidRPr="00485FA7">
        <w:rPr>
          <w:sz w:val="20"/>
          <w:szCs w:val="20"/>
        </w:rPr>
        <w:t>Monast</w:t>
      </w:r>
      <w:proofErr w:type="spellEnd"/>
    </w:p>
    <w:p w14:paraId="02D1FDD8" w14:textId="52888E3D" w:rsidR="00397CE0" w:rsidRPr="00485FA7" w:rsidRDefault="00397CE0" w:rsidP="00013737">
      <w:pPr>
        <w:tabs>
          <w:tab w:val="right" w:leader="dot" w:pos="8640"/>
        </w:tabs>
        <w:ind w:left="2160"/>
        <w:jc w:val="both"/>
        <w:rPr>
          <w:sz w:val="20"/>
          <w:szCs w:val="20"/>
        </w:rPr>
      </w:pPr>
      <w:r w:rsidRPr="00485FA7">
        <w:rPr>
          <w:sz w:val="20"/>
          <w:szCs w:val="20"/>
        </w:rPr>
        <w:t xml:space="preserve">Inscriber </w:t>
      </w:r>
      <w:r w:rsidRPr="00485FA7">
        <w:rPr>
          <w:sz w:val="20"/>
          <w:szCs w:val="20"/>
        </w:rPr>
        <w:tab/>
      </w:r>
      <w:r w:rsidR="00422FE2">
        <w:rPr>
          <w:sz w:val="20"/>
          <w:szCs w:val="20"/>
        </w:rPr>
        <w:t xml:space="preserve">Amy </w:t>
      </w:r>
      <w:proofErr w:type="spellStart"/>
      <w:r w:rsidR="00422FE2">
        <w:rPr>
          <w:sz w:val="20"/>
          <w:szCs w:val="20"/>
        </w:rPr>
        <w:t>Dahlman</w:t>
      </w:r>
      <w:proofErr w:type="spellEnd"/>
    </w:p>
    <w:p w14:paraId="4D03FA1F" w14:textId="281DE8D4" w:rsidR="00397CE0" w:rsidRPr="00485FA7" w:rsidRDefault="00397CE0" w:rsidP="00013737">
      <w:pPr>
        <w:tabs>
          <w:tab w:val="right" w:leader="dot" w:pos="8640"/>
        </w:tabs>
        <w:ind w:left="2160"/>
        <w:jc w:val="both"/>
        <w:rPr>
          <w:sz w:val="20"/>
          <w:szCs w:val="20"/>
        </w:rPr>
      </w:pPr>
      <w:r w:rsidRPr="00485FA7">
        <w:rPr>
          <w:sz w:val="20"/>
          <w:szCs w:val="20"/>
        </w:rPr>
        <w:t xml:space="preserve">Court of Honor Tabulation </w:t>
      </w:r>
      <w:r w:rsidRPr="00485FA7">
        <w:rPr>
          <w:sz w:val="20"/>
          <w:szCs w:val="20"/>
        </w:rPr>
        <w:tab/>
      </w:r>
      <w:r w:rsidR="008D6D82">
        <w:rPr>
          <w:sz w:val="20"/>
          <w:szCs w:val="20"/>
        </w:rPr>
        <w:t>Whitney Mills</w:t>
      </w:r>
      <w:r w:rsidR="002433D5" w:rsidRPr="00485FA7" w:rsidDel="00010C18">
        <w:rPr>
          <w:sz w:val="20"/>
          <w:szCs w:val="20"/>
        </w:rPr>
        <w:t xml:space="preserve"> </w:t>
      </w:r>
    </w:p>
    <w:p w14:paraId="2C9F4903" w14:textId="7B4884DC" w:rsidR="00397CE0" w:rsidRPr="00485FA7" w:rsidRDefault="00397CE0" w:rsidP="00013737">
      <w:pPr>
        <w:tabs>
          <w:tab w:val="right" w:leader="dot" w:pos="8640"/>
        </w:tabs>
        <w:ind w:left="2160"/>
        <w:jc w:val="both"/>
        <w:rPr>
          <w:sz w:val="20"/>
          <w:szCs w:val="20"/>
        </w:rPr>
      </w:pPr>
      <w:r w:rsidRPr="00485FA7">
        <w:rPr>
          <w:sz w:val="20"/>
          <w:szCs w:val="20"/>
        </w:rPr>
        <w:t xml:space="preserve">Sweepstakes Tabulation </w:t>
      </w:r>
      <w:r w:rsidRPr="00485FA7">
        <w:rPr>
          <w:sz w:val="20"/>
          <w:szCs w:val="20"/>
        </w:rPr>
        <w:tab/>
      </w:r>
      <w:r w:rsidR="008D6D82">
        <w:rPr>
          <w:sz w:val="20"/>
          <w:szCs w:val="20"/>
        </w:rPr>
        <w:t>Whitney Mills</w:t>
      </w:r>
    </w:p>
    <w:p w14:paraId="75C0C916" w14:textId="0912870D" w:rsidR="00397CE0" w:rsidRPr="00485FA7" w:rsidRDefault="006D2853" w:rsidP="00013737">
      <w:pPr>
        <w:tabs>
          <w:tab w:val="right" w:leader="dot" w:pos="8640"/>
        </w:tabs>
        <w:ind w:left="2160"/>
        <w:jc w:val="both"/>
        <w:rPr>
          <w:sz w:val="20"/>
          <w:szCs w:val="20"/>
        </w:rPr>
      </w:pPr>
      <w:r>
        <w:rPr>
          <w:sz w:val="20"/>
          <w:szCs w:val="20"/>
        </w:rPr>
        <w:t>Information Table</w:t>
      </w:r>
      <w:r w:rsidR="00397CE0" w:rsidRPr="00485FA7">
        <w:rPr>
          <w:sz w:val="20"/>
          <w:szCs w:val="20"/>
        </w:rPr>
        <w:t xml:space="preserve"> </w:t>
      </w:r>
      <w:r w:rsidR="00397CE0" w:rsidRPr="00485FA7">
        <w:rPr>
          <w:sz w:val="20"/>
          <w:szCs w:val="20"/>
        </w:rPr>
        <w:tab/>
      </w:r>
      <w:r w:rsidR="002433D5">
        <w:rPr>
          <w:sz w:val="20"/>
          <w:szCs w:val="20"/>
        </w:rPr>
        <w:t xml:space="preserve">Diane </w:t>
      </w:r>
      <w:proofErr w:type="spellStart"/>
      <w:r w:rsidR="002433D5">
        <w:rPr>
          <w:sz w:val="20"/>
          <w:szCs w:val="20"/>
        </w:rPr>
        <w:t>Fini</w:t>
      </w:r>
      <w:proofErr w:type="spellEnd"/>
    </w:p>
    <w:p w14:paraId="7FEF3864" w14:textId="627F8ECB" w:rsidR="00397CE0" w:rsidRPr="00485FA7" w:rsidRDefault="00397CE0" w:rsidP="00013737">
      <w:pPr>
        <w:tabs>
          <w:tab w:val="right" w:leader="dot" w:pos="8640"/>
        </w:tabs>
        <w:ind w:left="2160"/>
        <w:jc w:val="both"/>
        <w:rPr>
          <w:sz w:val="20"/>
          <w:szCs w:val="20"/>
        </w:rPr>
      </w:pPr>
      <w:r w:rsidRPr="00485FA7">
        <w:rPr>
          <w:sz w:val="20"/>
          <w:szCs w:val="20"/>
        </w:rPr>
        <w:t xml:space="preserve">Prizes and Awards </w:t>
      </w:r>
      <w:r w:rsidRPr="00485FA7">
        <w:rPr>
          <w:sz w:val="20"/>
          <w:szCs w:val="20"/>
        </w:rPr>
        <w:tab/>
      </w:r>
      <w:r w:rsidR="00B81734">
        <w:rPr>
          <w:sz w:val="20"/>
          <w:szCs w:val="20"/>
        </w:rPr>
        <w:t>Darlene Lowell</w:t>
      </w:r>
    </w:p>
    <w:p w14:paraId="175347A5" w14:textId="1E8C43EA" w:rsidR="00397CE0" w:rsidRPr="00485FA7" w:rsidRDefault="00397CE0" w:rsidP="00013737">
      <w:pPr>
        <w:tabs>
          <w:tab w:val="right" w:leader="dot" w:pos="8640"/>
        </w:tabs>
        <w:ind w:left="2160"/>
        <w:jc w:val="both"/>
        <w:rPr>
          <w:sz w:val="20"/>
          <w:szCs w:val="20"/>
        </w:rPr>
      </w:pPr>
      <w:r w:rsidRPr="00485FA7">
        <w:rPr>
          <w:sz w:val="20"/>
          <w:szCs w:val="20"/>
        </w:rPr>
        <w:t xml:space="preserve">Properties and Staging </w:t>
      </w:r>
      <w:r w:rsidRPr="00485FA7">
        <w:rPr>
          <w:sz w:val="20"/>
          <w:szCs w:val="20"/>
        </w:rPr>
        <w:tab/>
      </w:r>
      <w:r w:rsidR="00981F86">
        <w:rPr>
          <w:sz w:val="20"/>
          <w:szCs w:val="20"/>
        </w:rPr>
        <w:t>Bob Pohl</w:t>
      </w:r>
    </w:p>
    <w:p w14:paraId="70F04D65" w14:textId="6F4AD837" w:rsidR="00397CE0" w:rsidRPr="00485FA7" w:rsidRDefault="00397CE0" w:rsidP="00013737">
      <w:pPr>
        <w:tabs>
          <w:tab w:val="right" w:leader="dot" w:pos="8640"/>
        </w:tabs>
        <w:ind w:left="2160"/>
        <w:jc w:val="both"/>
        <w:rPr>
          <w:sz w:val="20"/>
          <w:szCs w:val="20"/>
        </w:rPr>
      </w:pPr>
      <w:r w:rsidRPr="00485FA7">
        <w:rPr>
          <w:sz w:val="20"/>
          <w:szCs w:val="20"/>
        </w:rPr>
        <w:t xml:space="preserve">Publicity </w:t>
      </w:r>
      <w:r w:rsidRPr="00485FA7">
        <w:rPr>
          <w:sz w:val="20"/>
          <w:szCs w:val="20"/>
        </w:rPr>
        <w:tab/>
      </w:r>
      <w:r w:rsidR="001E5036">
        <w:rPr>
          <w:sz w:val="20"/>
          <w:szCs w:val="20"/>
        </w:rPr>
        <w:t>Martha Roman</w:t>
      </w:r>
      <w:r w:rsidR="007722A3" w:rsidRPr="00485FA7">
        <w:rPr>
          <w:sz w:val="20"/>
          <w:szCs w:val="20"/>
        </w:rPr>
        <w:t xml:space="preserve"> </w:t>
      </w:r>
    </w:p>
    <w:p w14:paraId="4DD60E55" w14:textId="7A81850C" w:rsidR="00397CE0" w:rsidRPr="00485FA7" w:rsidRDefault="00397CE0" w:rsidP="00013737">
      <w:pPr>
        <w:tabs>
          <w:tab w:val="right" w:leader="dot" w:pos="8640"/>
        </w:tabs>
        <w:ind w:left="2160"/>
        <w:jc w:val="both"/>
        <w:rPr>
          <w:sz w:val="20"/>
          <w:szCs w:val="20"/>
        </w:rPr>
      </w:pPr>
      <w:r w:rsidRPr="00485FA7">
        <w:rPr>
          <w:sz w:val="20"/>
          <w:szCs w:val="20"/>
        </w:rPr>
        <w:t xml:space="preserve">Judges' </w:t>
      </w:r>
      <w:r w:rsidR="002E1CE1">
        <w:rPr>
          <w:sz w:val="20"/>
          <w:szCs w:val="20"/>
        </w:rPr>
        <w:t>Hospitality</w:t>
      </w:r>
      <w:r w:rsidRPr="00485FA7">
        <w:rPr>
          <w:sz w:val="20"/>
          <w:szCs w:val="20"/>
        </w:rPr>
        <w:t xml:space="preserve"> </w:t>
      </w:r>
      <w:r w:rsidRPr="00485FA7">
        <w:rPr>
          <w:sz w:val="20"/>
          <w:szCs w:val="20"/>
        </w:rPr>
        <w:tab/>
      </w:r>
      <w:r w:rsidR="005449CA">
        <w:rPr>
          <w:sz w:val="20"/>
          <w:szCs w:val="20"/>
        </w:rPr>
        <w:t>Lisa Munoff</w:t>
      </w:r>
    </w:p>
    <w:p w14:paraId="27F0A96C" w14:textId="77777777" w:rsidR="005B5C90" w:rsidRPr="00013737" w:rsidRDefault="008A1514" w:rsidP="00013737">
      <w:pPr>
        <w:tabs>
          <w:tab w:val="right" w:leader="dot" w:pos="7920"/>
        </w:tabs>
        <w:ind w:left="2160"/>
        <w:jc w:val="both"/>
        <w:rPr>
          <w:sz w:val="22"/>
          <w:szCs w:val="22"/>
        </w:rPr>
      </w:pPr>
      <w:r w:rsidRPr="00013737">
        <w:rPr>
          <w:sz w:val="22"/>
          <w:szCs w:val="22"/>
        </w:rPr>
        <w:t xml:space="preserve">   </w:t>
      </w:r>
    </w:p>
    <w:p w14:paraId="56A06634" w14:textId="77777777" w:rsidR="00397CE0" w:rsidRPr="00013737" w:rsidRDefault="00E76AA2" w:rsidP="00397CE0">
      <w:pPr>
        <w:tabs>
          <w:tab w:val="right" w:leader="dot" w:pos="6480"/>
        </w:tabs>
        <w:jc w:val="both"/>
        <w:rPr>
          <w:sz w:val="22"/>
          <w:szCs w:val="22"/>
        </w:rPr>
      </w:pPr>
      <w:r>
        <w:rPr>
          <w:noProof/>
          <w:sz w:val="22"/>
          <w:szCs w:val="22"/>
        </w:rPr>
        <mc:AlternateContent>
          <mc:Choice Requires="wps">
            <w:drawing>
              <wp:anchor distT="0" distB="0" distL="114300" distR="114300" simplePos="0" relativeHeight="251668480" behindDoc="0" locked="0" layoutInCell="1" allowOverlap="1" wp14:anchorId="5FC6A841" wp14:editId="6331AA3D">
                <wp:simplePos x="0" y="0"/>
                <wp:positionH relativeFrom="column">
                  <wp:posOffset>1062990</wp:posOffset>
                </wp:positionH>
                <wp:positionV relativeFrom="paragraph">
                  <wp:posOffset>86995</wp:posOffset>
                </wp:positionV>
                <wp:extent cx="4695825" cy="9525"/>
                <wp:effectExtent l="0" t="0" r="9525" b="952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6958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D52EA22" id="Straight Connector 7"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7pt,6.85pt" to="453.4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" strokecolor="black [3200]" strokeweight=".5pt">
                <v:stroke joinstyle="miter"/>
                <o:lock v:ext="edit" shapetype="f"/>
              </v:line>
            </w:pict>
          </mc:Fallback>
        </mc:AlternateContent>
      </w:r>
    </w:p>
    <w:p w14:paraId="627DCE27" w14:textId="77777777" w:rsidR="00397CE0" w:rsidRDefault="00397CE0" w:rsidP="00397CE0">
      <w:pPr>
        <w:tabs>
          <w:tab w:val="right" w:leader="dot" w:pos="6480"/>
        </w:tabs>
        <w:jc w:val="both"/>
      </w:pPr>
    </w:p>
    <w:p w14:paraId="0F5A9247" w14:textId="77777777" w:rsidR="00397CE0" w:rsidRPr="00227266" w:rsidRDefault="00397CE0" w:rsidP="00397CE0">
      <w:pPr>
        <w:tabs>
          <w:tab w:val="right" w:leader="dot" w:pos="6480"/>
        </w:tabs>
        <w:jc w:val="center"/>
        <w:rPr>
          <w:rFonts w:ascii="Lucida Handwriting" w:hAnsi="Lucida Handwriting" w:cs="Estrangelo Edessa"/>
          <w:sz w:val="32"/>
          <w:szCs w:val="32"/>
        </w:rPr>
      </w:pPr>
      <w:r w:rsidRPr="00227266">
        <w:rPr>
          <w:rFonts w:ascii="Lucida Handwriting" w:hAnsi="Lucida Handwriting" w:cs="Estrangelo Edessa"/>
          <w:sz w:val="32"/>
          <w:szCs w:val="32"/>
        </w:rPr>
        <w:t>Syracuse Rose Society Officers</w:t>
      </w:r>
    </w:p>
    <w:p w14:paraId="20AA54AF" w14:textId="77777777" w:rsidR="00397CE0" w:rsidRPr="00227266" w:rsidRDefault="00397CE0" w:rsidP="00397CE0">
      <w:pPr>
        <w:tabs>
          <w:tab w:val="right" w:leader="dot" w:pos="6480"/>
        </w:tabs>
        <w:jc w:val="both"/>
        <w:rPr>
          <w:sz w:val="20"/>
          <w:szCs w:val="20"/>
        </w:rPr>
      </w:pPr>
    </w:p>
    <w:p w14:paraId="417F7B77" w14:textId="4BF716FE" w:rsidR="00397CE0" w:rsidRPr="00D07D08" w:rsidRDefault="00397CE0" w:rsidP="00013737">
      <w:pPr>
        <w:tabs>
          <w:tab w:val="right" w:leader="dot" w:pos="8640"/>
        </w:tabs>
        <w:ind w:left="2160"/>
        <w:jc w:val="both"/>
        <w:rPr>
          <w:sz w:val="20"/>
          <w:szCs w:val="20"/>
        </w:rPr>
      </w:pPr>
      <w:r w:rsidRPr="00D07D08">
        <w:rPr>
          <w:sz w:val="20"/>
          <w:szCs w:val="20"/>
        </w:rPr>
        <w:t xml:space="preserve">President </w:t>
      </w:r>
      <w:r w:rsidRPr="00D07D08">
        <w:rPr>
          <w:sz w:val="20"/>
          <w:szCs w:val="20"/>
        </w:rPr>
        <w:tab/>
      </w:r>
      <w:r w:rsidR="00D14689">
        <w:rPr>
          <w:sz w:val="20"/>
          <w:szCs w:val="20"/>
        </w:rPr>
        <w:t>Darlene Lowell</w:t>
      </w:r>
    </w:p>
    <w:p w14:paraId="52B05F6B" w14:textId="69175073" w:rsidR="00397CE0" w:rsidRPr="00D07D08" w:rsidRDefault="00397CE0" w:rsidP="00013737">
      <w:pPr>
        <w:tabs>
          <w:tab w:val="right" w:leader="dot" w:pos="8640"/>
        </w:tabs>
        <w:ind w:left="2160"/>
        <w:jc w:val="both"/>
        <w:rPr>
          <w:sz w:val="20"/>
          <w:szCs w:val="20"/>
        </w:rPr>
      </w:pPr>
      <w:r w:rsidRPr="00D07D08">
        <w:rPr>
          <w:sz w:val="20"/>
          <w:szCs w:val="20"/>
        </w:rPr>
        <w:t xml:space="preserve">1st Vice President </w:t>
      </w:r>
      <w:r w:rsidRPr="00D07D08">
        <w:rPr>
          <w:sz w:val="20"/>
          <w:szCs w:val="20"/>
        </w:rPr>
        <w:tab/>
      </w:r>
      <w:r w:rsidR="00D14689">
        <w:rPr>
          <w:sz w:val="20"/>
          <w:szCs w:val="20"/>
        </w:rPr>
        <w:t>Martha Roman</w:t>
      </w:r>
    </w:p>
    <w:p w14:paraId="534967E2" w14:textId="3D16A34F" w:rsidR="00397CE0" w:rsidRPr="00D07D08" w:rsidRDefault="00397CE0" w:rsidP="00013737">
      <w:pPr>
        <w:tabs>
          <w:tab w:val="right" w:leader="dot" w:pos="8640"/>
        </w:tabs>
        <w:ind w:left="2160"/>
        <w:jc w:val="both"/>
        <w:rPr>
          <w:sz w:val="20"/>
          <w:szCs w:val="20"/>
        </w:rPr>
      </w:pPr>
      <w:r w:rsidRPr="00D07D08">
        <w:rPr>
          <w:sz w:val="20"/>
          <w:szCs w:val="20"/>
        </w:rPr>
        <w:t xml:space="preserve">2nd Vice President </w:t>
      </w:r>
      <w:r w:rsidRPr="00D07D08">
        <w:rPr>
          <w:sz w:val="20"/>
          <w:szCs w:val="20"/>
        </w:rPr>
        <w:tab/>
      </w:r>
      <w:r w:rsidR="00D14689">
        <w:rPr>
          <w:sz w:val="20"/>
          <w:szCs w:val="20"/>
        </w:rPr>
        <w:t xml:space="preserve">Sonia </w:t>
      </w:r>
      <w:proofErr w:type="spellStart"/>
      <w:r w:rsidR="00D14689">
        <w:rPr>
          <w:sz w:val="20"/>
          <w:szCs w:val="20"/>
        </w:rPr>
        <w:t>Kragh</w:t>
      </w:r>
      <w:proofErr w:type="spellEnd"/>
    </w:p>
    <w:p w14:paraId="4223250A" w14:textId="77777777" w:rsidR="00397CE0" w:rsidRPr="00D07D08" w:rsidRDefault="00397CE0" w:rsidP="00013737">
      <w:pPr>
        <w:tabs>
          <w:tab w:val="right" w:leader="dot" w:pos="8640"/>
        </w:tabs>
        <w:ind w:left="2160"/>
        <w:jc w:val="both"/>
        <w:rPr>
          <w:sz w:val="20"/>
          <w:szCs w:val="20"/>
        </w:rPr>
      </w:pPr>
      <w:r w:rsidRPr="00D07D08">
        <w:rPr>
          <w:sz w:val="20"/>
          <w:szCs w:val="20"/>
        </w:rPr>
        <w:t xml:space="preserve">3rd Vice President </w:t>
      </w:r>
      <w:r w:rsidRPr="00D07D08">
        <w:rPr>
          <w:sz w:val="20"/>
          <w:szCs w:val="20"/>
        </w:rPr>
        <w:tab/>
      </w:r>
      <w:r w:rsidR="00681D85">
        <w:rPr>
          <w:sz w:val="20"/>
          <w:szCs w:val="20"/>
        </w:rPr>
        <w:t xml:space="preserve">Deb </w:t>
      </w:r>
      <w:proofErr w:type="spellStart"/>
      <w:r w:rsidR="00681D85">
        <w:rPr>
          <w:sz w:val="20"/>
          <w:szCs w:val="20"/>
        </w:rPr>
        <w:t>Holihan</w:t>
      </w:r>
      <w:proofErr w:type="spellEnd"/>
    </w:p>
    <w:p w14:paraId="5950C59A" w14:textId="77777777" w:rsidR="00397CE0" w:rsidRPr="00D07D08" w:rsidRDefault="00397CE0" w:rsidP="00013737">
      <w:pPr>
        <w:tabs>
          <w:tab w:val="right" w:leader="dot" w:pos="8640"/>
        </w:tabs>
        <w:ind w:left="2160"/>
        <w:jc w:val="both"/>
        <w:rPr>
          <w:sz w:val="20"/>
          <w:szCs w:val="20"/>
        </w:rPr>
      </w:pPr>
      <w:r w:rsidRPr="00D07D08">
        <w:rPr>
          <w:sz w:val="20"/>
          <w:szCs w:val="20"/>
        </w:rPr>
        <w:t xml:space="preserve">4th Vice President </w:t>
      </w:r>
      <w:r w:rsidRPr="00D07D08">
        <w:rPr>
          <w:sz w:val="20"/>
          <w:szCs w:val="20"/>
        </w:rPr>
        <w:tab/>
      </w:r>
      <w:r w:rsidR="00681D85">
        <w:rPr>
          <w:sz w:val="20"/>
          <w:szCs w:val="20"/>
        </w:rPr>
        <w:t xml:space="preserve">Michael </w:t>
      </w:r>
      <w:proofErr w:type="spellStart"/>
      <w:r w:rsidR="00681D85">
        <w:rPr>
          <w:sz w:val="20"/>
          <w:szCs w:val="20"/>
        </w:rPr>
        <w:t>Prockup</w:t>
      </w:r>
      <w:proofErr w:type="spellEnd"/>
    </w:p>
    <w:p w14:paraId="0AB97E0A" w14:textId="77777777" w:rsidR="00397CE0" w:rsidRPr="00D07D08" w:rsidRDefault="00397CE0" w:rsidP="00013737">
      <w:pPr>
        <w:tabs>
          <w:tab w:val="right" w:leader="dot" w:pos="8640"/>
        </w:tabs>
        <w:ind w:left="2160"/>
        <w:jc w:val="both"/>
        <w:rPr>
          <w:sz w:val="20"/>
          <w:szCs w:val="20"/>
        </w:rPr>
      </w:pPr>
      <w:r w:rsidRPr="00D07D08">
        <w:rPr>
          <w:sz w:val="20"/>
          <w:szCs w:val="20"/>
        </w:rPr>
        <w:t xml:space="preserve">Recording Secretary </w:t>
      </w:r>
      <w:r w:rsidRPr="00D07D08">
        <w:rPr>
          <w:sz w:val="20"/>
          <w:szCs w:val="20"/>
        </w:rPr>
        <w:tab/>
      </w:r>
      <w:r w:rsidR="005722EF" w:rsidRPr="00D07D08">
        <w:rPr>
          <w:sz w:val="20"/>
          <w:szCs w:val="20"/>
        </w:rPr>
        <w:t xml:space="preserve">Nancy </w:t>
      </w:r>
      <w:proofErr w:type="spellStart"/>
      <w:r w:rsidR="005722EF" w:rsidRPr="00D07D08">
        <w:rPr>
          <w:sz w:val="20"/>
          <w:szCs w:val="20"/>
        </w:rPr>
        <w:t>Monast</w:t>
      </w:r>
      <w:proofErr w:type="spellEnd"/>
    </w:p>
    <w:p w14:paraId="0924F7FD" w14:textId="6289FD1F" w:rsidR="00397CE0" w:rsidRPr="00D07D08" w:rsidRDefault="00397CE0" w:rsidP="00013737">
      <w:pPr>
        <w:tabs>
          <w:tab w:val="right" w:leader="dot" w:pos="8640"/>
        </w:tabs>
        <w:ind w:left="2160"/>
        <w:jc w:val="both"/>
        <w:rPr>
          <w:sz w:val="20"/>
          <w:szCs w:val="20"/>
        </w:rPr>
      </w:pPr>
      <w:r w:rsidRPr="00D07D08">
        <w:rPr>
          <w:sz w:val="20"/>
          <w:szCs w:val="20"/>
        </w:rPr>
        <w:t xml:space="preserve">Assistant Recording Secretary </w:t>
      </w:r>
      <w:r w:rsidRPr="00D07D08">
        <w:rPr>
          <w:sz w:val="20"/>
          <w:szCs w:val="20"/>
        </w:rPr>
        <w:tab/>
      </w:r>
      <w:r w:rsidR="00981F86">
        <w:rPr>
          <w:sz w:val="20"/>
          <w:szCs w:val="20"/>
        </w:rPr>
        <w:t>vacant</w:t>
      </w:r>
    </w:p>
    <w:p w14:paraId="6A4A5AC8" w14:textId="6B7D19E5" w:rsidR="00397CE0" w:rsidRPr="00D07D08" w:rsidRDefault="00397CE0" w:rsidP="00013737">
      <w:pPr>
        <w:tabs>
          <w:tab w:val="right" w:leader="dot" w:pos="8640"/>
        </w:tabs>
        <w:ind w:left="2160"/>
        <w:jc w:val="both"/>
        <w:rPr>
          <w:sz w:val="20"/>
          <w:szCs w:val="20"/>
        </w:rPr>
      </w:pPr>
      <w:r w:rsidRPr="00D07D08">
        <w:rPr>
          <w:sz w:val="20"/>
          <w:szCs w:val="20"/>
        </w:rPr>
        <w:t xml:space="preserve">Corresponding Secretary </w:t>
      </w:r>
      <w:r w:rsidRPr="00D07D08">
        <w:rPr>
          <w:sz w:val="20"/>
          <w:szCs w:val="20"/>
        </w:rPr>
        <w:tab/>
      </w:r>
      <w:r w:rsidR="00D14689">
        <w:rPr>
          <w:sz w:val="20"/>
          <w:szCs w:val="20"/>
        </w:rPr>
        <w:t xml:space="preserve">Amy </w:t>
      </w:r>
      <w:proofErr w:type="spellStart"/>
      <w:r w:rsidR="00D14689">
        <w:rPr>
          <w:sz w:val="20"/>
          <w:szCs w:val="20"/>
        </w:rPr>
        <w:t>Dahlman</w:t>
      </w:r>
      <w:proofErr w:type="spellEnd"/>
    </w:p>
    <w:p w14:paraId="41899B80" w14:textId="66A9F7DD" w:rsidR="00397CE0" w:rsidRPr="00D07D08" w:rsidRDefault="00397CE0" w:rsidP="00013737">
      <w:pPr>
        <w:tabs>
          <w:tab w:val="right" w:leader="dot" w:pos="8640"/>
        </w:tabs>
        <w:ind w:left="2160"/>
        <w:jc w:val="both"/>
        <w:rPr>
          <w:sz w:val="20"/>
          <w:szCs w:val="20"/>
        </w:rPr>
      </w:pPr>
      <w:r w:rsidRPr="00D07D08">
        <w:rPr>
          <w:sz w:val="20"/>
          <w:szCs w:val="20"/>
        </w:rPr>
        <w:t xml:space="preserve">Treasurer </w:t>
      </w:r>
      <w:r w:rsidRPr="00D07D08">
        <w:rPr>
          <w:sz w:val="20"/>
          <w:szCs w:val="20"/>
        </w:rPr>
        <w:tab/>
      </w:r>
      <w:r w:rsidR="00D14689">
        <w:rPr>
          <w:sz w:val="20"/>
          <w:szCs w:val="20"/>
        </w:rPr>
        <w:t xml:space="preserve">Lisa </w:t>
      </w:r>
      <w:proofErr w:type="spellStart"/>
      <w:r w:rsidR="00D14689">
        <w:rPr>
          <w:sz w:val="20"/>
          <w:szCs w:val="20"/>
        </w:rPr>
        <w:t>Munoff</w:t>
      </w:r>
      <w:proofErr w:type="spellEnd"/>
    </w:p>
    <w:p w14:paraId="571F461B" w14:textId="0F36EF3B" w:rsidR="00397CE0" w:rsidRPr="00227266" w:rsidRDefault="00397CE0" w:rsidP="00013737">
      <w:pPr>
        <w:tabs>
          <w:tab w:val="right" w:leader="dot" w:pos="8640"/>
        </w:tabs>
        <w:ind w:left="2160"/>
        <w:jc w:val="both"/>
        <w:rPr>
          <w:sz w:val="20"/>
          <w:szCs w:val="20"/>
        </w:rPr>
      </w:pPr>
      <w:r w:rsidRPr="00D07D08">
        <w:rPr>
          <w:sz w:val="20"/>
          <w:szCs w:val="20"/>
        </w:rPr>
        <w:t xml:space="preserve">Assistant Treasurer </w:t>
      </w:r>
      <w:r w:rsidRPr="00D07D08">
        <w:rPr>
          <w:sz w:val="20"/>
          <w:szCs w:val="20"/>
        </w:rPr>
        <w:tab/>
      </w:r>
      <w:r w:rsidR="00D14689">
        <w:rPr>
          <w:sz w:val="20"/>
          <w:szCs w:val="20"/>
        </w:rPr>
        <w:t>Peggy Adams</w:t>
      </w:r>
    </w:p>
    <w:p w14:paraId="65D15405" w14:textId="77777777" w:rsidR="00C84C81" w:rsidRDefault="00C84C81" w:rsidP="00013737">
      <w:pPr>
        <w:tabs>
          <w:tab w:val="right" w:leader="dot" w:pos="8640"/>
        </w:tabs>
        <w:ind w:left="2160"/>
        <w:jc w:val="both"/>
        <w:rPr>
          <w:sz w:val="22"/>
          <w:szCs w:val="22"/>
        </w:rPr>
      </w:pPr>
    </w:p>
    <w:p w14:paraId="2A913855" w14:textId="77777777" w:rsidR="00C84C81" w:rsidRDefault="00E76AA2" w:rsidP="00013737">
      <w:pPr>
        <w:tabs>
          <w:tab w:val="right" w:leader="dot" w:pos="8640"/>
        </w:tabs>
        <w:ind w:left="2160"/>
        <w:jc w:val="both"/>
        <w:rPr>
          <w:sz w:val="22"/>
          <w:szCs w:val="22"/>
        </w:rPr>
      </w:pPr>
      <w:r>
        <w:rPr>
          <w:noProof/>
          <w:sz w:val="22"/>
          <w:szCs w:val="22"/>
        </w:rPr>
        <mc:AlternateContent>
          <mc:Choice Requires="wps">
            <w:drawing>
              <wp:anchor distT="0" distB="0" distL="114300" distR="114300" simplePos="0" relativeHeight="251669504" behindDoc="0" locked="0" layoutInCell="1" allowOverlap="1" wp14:anchorId="035CE432" wp14:editId="1DAAF336">
                <wp:simplePos x="0" y="0"/>
                <wp:positionH relativeFrom="column">
                  <wp:posOffset>1129665</wp:posOffset>
                </wp:positionH>
                <wp:positionV relativeFrom="paragraph">
                  <wp:posOffset>10795</wp:posOffset>
                </wp:positionV>
                <wp:extent cx="4619625" cy="9525"/>
                <wp:effectExtent l="0" t="0" r="9525" b="952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6196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59E7197" id="Straight Connector 8"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95pt,.85pt" to="452.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" strokecolor="black [3200]" strokeweight=".5pt">
                <v:stroke joinstyle="miter"/>
                <o:lock v:ext="edit" shapetype="f"/>
              </v:line>
            </w:pict>
          </mc:Fallback>
        </mc:AlternateContent>
      </w:r>
    </w:p>
    <w:p w14:paraId="202AD9AA" w14:textId="77777777" w:rsidR="00397CE0" w:rsidRPr="00306212" w:rsidRDefault="00227266" w:rsidP="00306212">
      <w:pPr>
        <w:tabs>
          <w:tab w:val="left" w:pos="3870"/>
        </w:tabs>
        <w:ind w:left="2160"/>
        <w:jc w:val="both"/>
        <w:rPr>
          <w:sz w:val="20"/>
          <w:szCs w:val="20"/>
        </w:rPr>
      </w:pPr>
      <w:r>
        <w:rPr>
          <w:sz w:val="20"/>
          <w:szCs w:val="20"/>
        </w:rPr>
        <w:tab/>
      </w:r>
      <w:r w:rsidR="00602757" w:rsidRPr="00FA75F5">
        <w:rPr>
          <w:rFonts w:ascii="Lucida Handwriting" w:hAnsi="Lucida Handwriting" w:cs="Estrangelo Edessa"/>
          <w:sz w:val="40"/>
          <w:szCs w:val="40"/>
        </w:rPr>
        <w:t xml:space="preserve">In </w:t>
      </w:r>
      <w:r w:rsidR="00602757" w:rsidRPr="00227266">
        <w:rPr>
          <w:rFonts w:ascii="Lucida Handwriting" w:hAnsi="Lucida Handwriting" w:cs="Estrangelo Edessa"/>
          <w:sz w:val="32"/>
          <w:szCs w:val="32"/>
        </w:rPr>
        <w:t>Appreciation</w:t>
      </w:r>
    </w:p>
    <w:p w14:paraId="26ED1EDC" w14:textId="77777777" w:rsidR="00397CE0" w:rsidRPr="00CC6626" w:rsidRDefault="00397CE0" w:rsidP="00397CE0">
      <w:pPr>
        <w:tabs>
          <w:tab w:val="left" w:pos="288"/>
        </w:tabs>
        <w:jc w:val="center"/>
        <w:rPr>
          <w:rFonts w:ascii="Arial" w:hAnsi="Arial" w:cs="Arial"/>
          <w:sz w:val="20"/>
          <w:szCs w:val="20"/>
        </w:rPr>
      </w:pPr>
    </w:p>
    <w:p w14:paraId="71C59810" w14:textId="77777777" w:rsidR="00397CE0" w:rsidRPr="00227266" w:rsidRDefault="00397CE0" w:rsidP="00CC6626">
      <w:pPr>
        <w:tabs>
          <w:tab w:val="left" w:pos="288"/>
        </w:tabs>
        <w:jc w:val="center"/>
        <w:rPr>
          <w:sz w:val="20"/>
          <w:szCs w:val="20"/>
        </w:rPr>
      </w:pPr>
      <w:r w:rsidRPr="00227266">
        <w:rPr>
          <w:sz w:val="20"/>
          <w:szCs w:val="20"/>
        </w:rPr>
        <w:t>The Syracuse Rose Society is grateful</w:t>
      </w:r>
      <w:r w:rsidR="0056333C" w:rsidRPr="00227266">
        <w:rPr>
          <w:sz w:val="20"/>
          <w:szCs w:val="20"/>
        </w:rPr>
        <w:t xml:space="preserve"> </w:t>
      </w:r>
      <w:r w:rsidRPr="00227266">
        <w:rPr>
          <w:sz w:val="20"/>
          <w:szCs w:val="20"/>
        </w:rPr>
        <w:t>to its many friends and supporters.</w:t>
      </w:r>
    </w:p>
    <w:p w14:paraId="44679C37" w14:textId="77777777" w:rsidR="00306212" w:rsidRDefault="00306212" w:rsidP="00306212">
      <w:pPr>
        <w:tabs>
          <w:tab w:val="left" w:pos="288"/>
        </w:tabs>
        <w:jc w:val="center"/>
        <w:rPr>
          <w:sz w:val="20"/>
          <w:szCs w:val="20"/>
        </w:rPr>
      </w:pPr>
    </w:p>
    <w:p w14:paraId="55E0D44D" w14:textId="44F4B586" w:rsidR="00306212" w:rsidRDefault="00306212" w:rsidP="00306212">
      <w:pPr>
        <w:tabs>
          <w:tab w:val="left" w:pos="288"/>
        </w:tabs>
        <w:jc w:val="center"/>
        <w:rPr>
          <w:sz w:val="20"/>
          <w:szCs w:val="20"/>
        </w:rPr>
      </w:pPr>
      <w:r w:rsidRPr="00306212">
        <w:rPr>
          <w:sz w:val="20"/>
          <w:szCs w:val="20"/>
        </w:rPr>
        <w:t xml:space="preserve">We extend a special thank you to </w:t>
      </w:r>
      <w:r w:rsidR="00D14689">
        <w:rPr>
          <w:sz w:val="20"/>
          <w:szCs w:val="20"/>
        </w:rPr>
        <w:t>the Masonic Center</w:t>
      </w:r>
      <w:r w:rsidRPr="00306212">
        <w:rPr>
          <w:sz w:val="20"/>
          <w:szCs w:val="20"/>
        </w:rPr>
        <w:t xml:space="preserve"> for the use of their facilities, </w:t>
      </w:r>
    </w:p>
    <w:p w14:paraId="49227871" w14:textId="4A736037" w:rsidR="00981F86" w:rsidRDefault="00306212" w:rsidP="00306212">
      <w:pPr>
        <w:tabs>
          <w:tab w:val="left" w:pos="288"/>
        </w:tabs>
        <w:jc w:val="center"/>
        <w:rPr>
          <w:sz w:val="20"/>
          <w:szCs w:val="20"/>
        </w:rPr>
      </w:pPr>
      <w:r w:rsidRPr="00485FA7">
        <w:rPr>
          <w:sz w:val="20"/>
          <w:szCs w:val="20"/>
        </w:rPr>
        <w:t>to our rose show judges</w:t>
      </w:r>
      <w:r w:rsidR="00981F86">
        <w:rPr>
          <w:sz w:val="20"/>
          <w:szCs w:val="20"/>
        </w:rPr>
        <w:t xml:space="preserve"> </w:t>
      </w:r>
      <w:r w:rsidRPr="00485FA7">
        <w:rPr>
          <w:sz w:val="20"/>
          <w:szCs w:val="20"/>
        </w:rPr>
        <w:t xml:space="preserve">and all others who have given </w:t>
      </w:r>
    </w:p>
    <w:p w14:paraId="2C1156B4" w14:textId="5457D8BC" w:rsidR="00306212" w:rsidRPr="00485FA7" w:rsidRDefault="00306212" w:rsidP="00306212">
      <w:pPr>
        <w:tabs>
          <w:tab w:val="left" w:pos="288"/>
        </w:tabs>
        <w:jc w:val="center"/>
        <w:rPr>
          <w:sz w:val="20"/>
          <w:szCs w:val="20"/>
        </w:rPr>
      </w:pPr>
      <w:r w:rsidRPr="00485FA7">
        <w:rPr>
          <w:sz w:val="20"/>
          <w:szCs w:val="20"/>
        </w:rPr>
        <w:t>so much time and effort to make this show a success.</w:t>
      </w:r>
    </w:p>
    <w:p w14:paraId="30380B50" w14:textId="77777777" w:rsidR="00013737" w:rsidRPr="00485FA7" w:rsidRDefault="00013737" w:rsidP="00FA75F5">
      <w:pPr>
        <w:tabs>
          <w:tab w:val="left" w:pos="288"/>
        </w:tabs>
        <w:jc w:val="center"/>
        <w:rPr>
          <w:sz w:val="20"/>
          <w:szCs w:val="20"/>
        </w:rPr>
      </w:pPr>
    </w:p>
    <w:p w14:paraId="7116C052" w14:textId="77777777" w:rsidR="00013737" w:rsidRDefault="00013737">
      <w:pPr>
        <w:spacing w:after="160" w:line="259" w:lineRule="auto"/>
        <w:rPr>
          <w:sz w:val="22"/>
          <w:szCs w:val="22"/>
        </w:rPr>
      </w:pPr>
      <w:r>
        <w:rPr>
          <w:sz w:val="22"/>
          <w:szCs w:val="22"/>
        </w:rPr>
        <w:br w:type="page"/>
      </w:r>
    </w:p>
    <w:p w14:paraId="10DCF5D7" w14:textId="77777777" w:rsidR="00397CE0" w:rsidRPr="00EB7AE3" w:rsidRDefault="00397CE0" w:rsidP="00397CE0">
      <w:pPr>
        <w:tabs>
          <w:tab w:val="left" w:pos="288"/>
        </w:tabs>
        <w:jc w:val="center"/>
        <w:rPr>
          <w:rFonts w:ascii="Lucida Handwriting" w:hAnsi="Lucida Handwriting" w:cs="Estrangelo Edessa"/>
          <w:sz w:val="40"/>
          <w:szCs w:val="40"/>
        </w:rPr>
      </w:pPr>
      <w:r w:rsidRPr="00EB7AE3">
        <w:rPr>
          <w:rFonts w:ascii="Lucida Handwriting" w:hAnsi="Lucida Handwriting" w:cs="Estrangelo Edessa"/>
          <w:sz w:val="40"/>
          <w:szCs w:val="40"/>
        </w:rPr>
        <w:lastRenderedPageBreak/>
        <w:t>General Show Rules</w:t>
      </w:r>
    </w:p>
    <w:p w14:paraId="07CFE9E3" w14:textId="77777777" w:rsidR="00397CE0" w:rsidRPr="00EB7AE3" w:rsidRDefault="00397CE0" w:rsidP="00397CE0">
      <w:pPr>
        <w:tabs>
          <w:tab w:val="left" w:pos="288"/>
        </w:tabs>
      </w:pPr>
    </w:p>
    <w:p w14:paraId="4E4C6675" w14:textId="57141FB1" w:rsidR="00397CE0" w:rsidRPr="00CC6626" w:rsidRDefault="00397CE0" w:rsidP="00397CE0">
      <w:pPr>
        <w:tabs>
          <w:tab w:val="left" w:pos="288"/>
        </w:tabs>
        <w:ind w:left="288" w:hanging="288"/>
        <w:rPr>
          <w:sz w:val="22"/>
          <w:szCs w:val="22"/>
        </w:rPr>
      </w:pPr>
      <w:r w:rsidRPr="00CC6626">
        <w:rPr>
          <w:sz w:val="22"/>
          <w:szCs w:val="22"/>
        </w:rPr>
        <w:t>1.</w:t>
      </w:r>
      <w:r w:rsidRPr="00CC6626">
        <w:rPr>
          <w:sz w:val="22"/>
          <w:szCs w:val="22"/>
        </w:rPr>
        <w:tab/>
        <w:t>Entries will be accepted from 7:00 AM to 10:</w:t>
      </w:r>
      <w:r w:rsidR="00333A9C" w:rsidRPr="00CC6626">
        <w:rPr>
          <w:sz w:val="22"/>
          <w:szCs w:val="22"/>
        </w:rPr>
        <w:t>45</w:t>
      </w:r>
      <w:r w:rsidRPr="00CC6626">
        <w:rPr>
          <w:sz w:val="22"/>
          <w:szCs w:val="22"/>
        </w:rPr>
        <w:t xml:space="preserve"> AM, S</w:t>
      </w:r>
      <w:r w:rsidR="00A96905">
        <w:rPr>
          <w:sz w:val="22"/>
          <w:szCs w:val="22"/>
        </w:rPr>
        <w:t>aturday</w:t>
      </w:r>
      <w:r w:rsidRPr="00CC6626">
        <w:rPr>
          <w:sz w:val="22"/>
          <w:szCs w:val="22"/>
        </w:rPr>
        <w:t xml:space="preserve">, </w:t>
      </w:r>
    </w:p>
    <w:p w14:paraId="64036ACC" w14:textId="1996BBB4" w:rsidR="00397CE0" w:rsidRPr="00CC6626" w:rsidRDefault="00397CE0" w:rsidP="00397CE0">
      <w:pPr>
        <w:tabs>
          <w:tab w:val="left" w:pos="288"/>
        </w:tabs>
        <w:ind w:left="288" w:hanging="288"/>
        <w:rPr>
          <w:sz w:val="22"/>
          <w:szCs w:val="22"/>
        </w:rPr>
      </w:pPr>
      <w:r w:rsidRPr="00CC6626">
        <w:rPr>
          <w:sz w:val="22"/>
          <w:szCs w:val="22"/>
        </w:rPr>
        <w:tab/>
      </w:r>
      <w:r w:rsidRPr="00074637">
        <w:rPr>
          <w:sz w:val="22"/>
          <w:szCs w:val="22"/>
        </w:rPr>
        <w:t xml:space="preserve">June </w:t>
      </w:r>
      <w:r w:rsidR="002E3390">
        <w:rPr>
          <w:sz w:val="22"/>
          <w:szCs w:val="22"/>
        </w:rPr>
        <w:t>21</w:t>
      </w:r>
      <w:r w:rsidRPr="00074637">
        <w:rPr>
          <w:sz w:val="22"/>
          <w:szCs w:val="22"/>
        </w:rPr>
        <w:t>, 20</w:t>
      </w:r>
      <w:r w:rsidR="00B35785" w:rsidRPr="00074637">
        <w:rPr>
          <w:sz w:val="22"/>
          <w:szCs w:val="22"/>
        </w:rPr>
        <w:t>2</w:t>
      </w:r>
      <w:r w:rsidR="002E3390">
        <w:rPr>
          <w:sz w:val="22"/>
          <w:szCs w:val="22"/>
        </w:rPr>
        <w:t>5</w:t>
      </w:r>
      <w:r w:rsidRPr="00074637">
        <w:rPr>
          <w:sz w:val="22"/>
          <w:szCs w:val="22"/>
        </w:rPr>
        <w:t>.</w:t>
      </w:r>
      <w:r w:rsidRPr="00CC6626">
        <w:rPr>
          <w:sz w:val="22"/>
          <w:szCs w:val="22"/>
        </w:rPr>
        <w:t xml:space="preserve">  Judging will begin at 11:00 AM sharp.</w:t>
      </w:r>
    </w:p>
    <w:p w14:paraId="7224FB35" w14:textId="77777777" w:rsidR="00397CE0" w:rsidRPr="00CC6626" w:rsidRDefault="00397CE0" w:rsidP="00397CE0">
      <w:pPr>
        <w:tabs>
          <w:tab w:val="left" w:pos="288"/>
        </w:tabs>
        <w:rPr>
          <w:sz w:val="22"/>
          <w:szCs w:val="22"/>
        </w:rPr>
      </w:pPr>
    </w:p>
    <w:p w14:paraId="0FC61E10" w14:textId="3760C744" w:rsidR="00397CE0" w:rsidRDefault="00397CE0" w:rsidP="00397CE0">
      <w:pPr>
        <w:pStyle w:val="Quick1"/>
        <w:tabs>
          <w:tab w:val="num" w:pos="288"/>
        </w:tabs>
        <w:rPr>
          <w:sz w:val="22"/>
          <w:szCs w:val="22"/>
        </w:rPr>
      </w:pPr>
      <w:r w:rsidRPr="00CC6626">
        <w:rPr>
          <w:sz w:val="22"/>
          <w:szCs w:val="22"/>
        </w:rPr>
        <w:t xml:space="preserve">All exhibitors must register at the Registration Desk before 11:00 AM. </w:t>
      </w:r>
      <w:r w:rsidR="0075298C" w:rsidRPr="00CC6626">
        <w:rPr>
          <w:sz w:val="22"/>
          <w:szCs w:val="22"/>
        </w:rPr>
        <w:t xml:space="preserve"> </w:t>
      </w:r>
      <w:r w:rsidRPr="00CC6626">
        <w:rPr>
          <w:sz w:val="22"/>
          <w:szCs w:val="22"/>
        </w:rPr>
        <w:t>The Rose Show Committee will supply entry tags.</w:t>
      </w:r>
    </w:p>
    <w:p w14:paraId="3E7BFE64" w14:textId="77777777" w:rsidR="00B35785" w:rsidRDefault="00B35785" w:rsidP="00B35785">
      <w:pPr>
        <w:pStyle w:val="Quick1"/>
        <w:numPr>
          <w:ilvl w:val="0"/>
          <w:numId w:val="0"/>
        </w:numPr>
        <w:ind w:left="288" w:hanging="288"/>
        <w:rPr>
          <w:sz w:val="22"/>
          <w:szCs w:val="22"/>
        </w:rPr>
      </w:pPr>
    </w:p>
    <w:p w14:paraId="35DB0D1C" w14:textId="65BDD1C8" w:rsidR="00397CE0" w:rsidRPr="00B77E7E" w:rsidRDefault="00B35785" w:rsidP="00B77E7E">
      <w:pPr>
        <w:pStyle w:val="Quick1"/>
        <w:rPr>
          <w:sz w:val="22"/>
          <w:szCs w:val="22"/>
        </w:rPr>
      </w:pPr>
      <w:r w:rsidRPr="00B77E7E">
        <w:rPr>
          <w:sz w:val="22"/>
          <w:szCs w:val="22"/>
        </w:rPr>
        <w:t>A</w:t>
      </w:r>
      <w:r w:rsidR="005B230B" w:rsidRPr="00B77E7E">
        <w:rPr>
          <w:sz w:val="22"/>
          <w:szCs w:val="22"/>
        </w:rPr>
        <w:t xml:space="preserve">ll exhibits must remain in place until close of show.  </w:t>
      </w:r>
    </w:p>
    <w:p w14:paraId="2F92A94A" w14:textId="77777777" w:rsidR="00397CE0" w:rsidRPr="00CC6626" w:rsidRDefault="00397CE0" w:rsidP="00397CE0">
      <w:pPr>
        <w:pStyle w:val="ListParagraph"/>
        <w:rPr>
          <w:sz w:val="22"/>
          <w:szCs w:val="22"/>
        </w:rPr>
      </w:pPr>
    </w:p>
    <w:p w14:paraId="2875459D" w14:textId="77777777" w:rsidR="00397CE0" w:rsidRPr="00CC6626" w:rsidRDefault="00397CE0" w:rsidP="00397CE0">
      <w:pPr>
        <w:pStyle w:val="Quick1"/>
        <w:tabs>
          <w:tab w:val="left" w:pos="288"/>
        </w:tabs>
        <w:ind w:right="99"/>
        <w:rPr>
          <w:sz w:val="22"/>
          <w:szCs w:val="22"/>
        </w:rPr>
      </w:pPr>
      <w:r w:rsidRPr="00CC6626">
        <w:rPr>
          <w:sz w:val="22"/>
          <w:szCs w:val="22"/>
        </w:rPr>
        <w:t>All vases and other containers in the horticulture section are supplied by the show committee unless otherwise specified.</w:t>
      </w:r>
    </w:p>
    <w:p w14:paraId="35FC67AF" w14:textId="77777777" w:rsidR="00397CE0" w:rsidRPr="00CC6626" w:rsidRDefault="00397CE0" w:rsidP="00397CE0">
      <w:pPr>
        <w:tabs>
          <w:tab w:val="left" w:pos="288"/>
        </w:tabs>
        <w:rPr>
          <w:sz w:val="22"/>
          <w:szCs w:val="22"/>
        </w:rPr>
      </w:pPr>
    </w:p>
    <w:p w14:paraId="2F2281A3" w14:textId="77777777" w:rsidR="00397CE0" w:rsidRDefault="00397CE0" w:rsidP="00397CE0">
      <w:pPr>
        <w:pStyle w:val="Quick1"/>
        <w:rPr>
          <w:sz w:val="22"/>
          <w:szCs w:val="22"/>
        </w:rPr>
      </w:pPr>
      <w:r w:rsidRPr="00CC6626">
        <w:rPr>
          <w:sz w:val="22"/>
          <w:szCs w:val="22"/>
        </w:rPr>
        <w:t>DECISIONS OF THE JUDGES ARE FINAL!</w:t>
      </w:r>
    </w:p>
    <w:p w14:paraId="59D4149E" w14:textId="77777777" w:rsidR="00013737" w:rsidRDefault="00013737" w:rsidP="00013737">
      <w:pPr>
        <w:pStyle w:val="ListParagraph"/>
        <w:rPr>
          <w:sz w:val="22"/>
          <w:szCs w:val="22"/>
        </w:rPr>
      </w:pPr>
    </w:p>
    <w:p w14:paraId="3827D966" w14:textId="77777777" w:rsidR="00013737" w:rsidRDefault="00013737" w:rsidP="00397CE0">
      <w:pPr>
        <w:tabs>
          <w:tab w:val="left" w:pos="288"/>
        </w:tabs>
        <w:jc w:val="center"/>
        <w:rPr>
          <w:rFonts w:ascii="Lucida Handwriting" w:hAnsi="Lucida Handwriting" w:cs="Estrangelo Edessa"/>
          <w:sz w:val="40"/>
          <w:szCs w:val="40"/>
        </w:rPr>
      </w:pPr>
    </w:p>
    <w:p w14:paraId="6BCBFC63" w14:textId="77777777" w:rsidR="00397CE0" w:rsidRPr="00EB7AE3" w:rsidRDefault="00397CE0" w:rsidP="00397CE0">
      <w:pPr>
        <w:tabs>
          <w:tab w:val="left" w:pos="288"/>
        </w:tabs>
        <w:jc w:val="center"/>
        <w:rPr>
          <w:rFonts w:ascii="Lucida Handwriting" w:hAnsi="Lucida Handwriting" w:cs="Estrangelo Edessa"/>
          <w:sz w:val="40"/>
          <w:szCs w:val="40"/>
        </w:rPr>
      </w:pPr>
      <w:r w:rsidRPr="00EB7AE3">
        <w:rPr>
          <w:rFonts w:ascii="Lucida Handwriting" w:hAnsi="Lucida Handwriting" w:cs="Estrangelo Edessa"/>
          <w:sz w:val="40"/>
          <w:szCs w:val="40"/>
        </w:rPr>
        <w:t>Horticulture Rules</w:t>
      </w:r>
    </w:p>
    <w:p w14:paraId="0B9E561B" w14:textId="77777777" w:rsidR="00397CE0" w:rsidRPr="00BC40C5" w:rsidRDefault="00397CE0" w:rsidP="00397CE0">
      <w:pPr>
        <w:tabs>
          <w:tab w:val="left" w:pos="288"/>
        </w:tabs>
      </w:pPr>
    </w:p>
    <w:p w14:paraId="545A1243" w14:textId="6C0575CF" w:rsidR="00DA4FC7" w:rsidRDefault="0054291E" w:rsidP="003A24F9">
      <w:pPr>
        <w:pStyle w:val="Quick1"/>
        <w:numPr>
          <w:ilvl w:val="0"/>
          <w:numId w:val="7"/>
        </w:numPr>
        <w:tabs>
          <w:tab w:val="left" w:pos="288"/>
        </w:tabs>
      </w:pPr>
      <w:r>
        <w:t xml:space="preserve">All exhibitors must be amateur rose growers whose exhibited roses were grown outdoors in their own gardens </w:t>
      </w:r>
      <w:r w:rsidRPr="00BC40C5">
        <w:t>and must have been his or her property for at least two months preceding this show</w:t>
      </w:r>
      <w:r>
        <w:t>.</w:t>
      </w:r>
    </w:p>
    <w:p w14:paraId="1E7B86FC" w14:textId="77777777" w:rsidR="006B0CBD" w:rsidRDefault="006B0CBD" w:rsidP="003A24F9">
      <w:pPr>
        <w:tabs>
          <w:tab w:val="left" w:pos="288"/>
        </w:tabs>
      </w:pPr>
    </w:p>
    <w:p w14:paraId="03F62194" w14:textId="77777777" w:rsidR="0054291E" w:rsidRDefault="0054291E" w:rsidP="006B0CBD">
      <w:pPr>
        <w:pStyle w:val="Quick1"/>
        <w:numPr>
          <w:ilvl w:val="0"/>
          <w:numId w:val="7"/>
        </w:numPr>
        <w:tabs>
          <w:tab w:val="left" w:pos="288"/>
        </w:tabs>
      </w:pPr>
      <w:r w:rsidRPr="00BC40C5">
        <w:t>Exhibitors may make only one entry per household in each of the Challenge Classes in Section V.  In other sections not more than one entry of the same variety will be allowed</w:t>
      </w:r>
      <w:r>
        <w:t xml:space="preserve"> in any class from the same household</w:t>
      </w:r>
      <w:r w:rsidRPr="00BC40C5">
        <w:t>.</w:t>
      </w:r>
    </w:p>
    <w:p w14:paraId="1472EECE" w14:textId="77777777" w:rsidR="006B0CBD" w:rsidRDefault="006B0CBD" w:rsidP="003A24F9">
      <w:pPr>
        <w:pStyle w:val="Quick1"/>
        <w:numPr>
          <w:ilvl w:val="0"/>
          <w:numId w:val="0"/>
        </w:numPr>
        <w:tabs>
          <w:tab w:val="left" w:pos="288"/>
        </w:tabs>
      </w:pPr>
    </w:p>
    <w:p w14:paraId="1840059E" w14:textId="4B8EC185" w:rsidR="00397CE0" w:rsidRDefault="000543CF" w:rsidP="003A24F9">
      <w:pPr>
        <w:pStyle w:val="Quick1"/>
        <w:numPr>
          <w:ilvl w:val="0"/>
          <w:numId w:val="7"/>
        </w:numPr>
        <w:tabs>
          <w:tab w:val="left" w:pos="288"/>
        </w:tabs>
      </w:pPr>
      <w:r>
        <w:t xml:space="preserve">Judging </w:t>
      </w:r>
      <w:r w:rsidR="00E71FC0">
        <w:t>will be done according to ARS</w:t>
      </w:r>
      <w:r w:rsidR="00397CE0" w:rsidRPr="00BC40C5">
        <w:t xml:space="preserve"> </w:t>
      </w:r>
      <w:r w:rsidR="00397CE0" w:rsidRPr="006B0CBD">
        <w:rPr>
          <w:i/>
          <w:iCs/>
        </w:rPr>
        <w:t>Guidelines</w:t>
      </w:r>
      <w:r w:rsidR="00E71FC0" w:rsidRPr="006B0CBD">
        <w:rPr>
          <w:i/>
          <w:iCs/>
        </w:rPr>
        <w:t xml:space="preserve"> and Rules</w:t>
      </w:r>
      <w:r w:rsidR="00397CE0" w:rsidRPr="006B0CBD">
        <w:rPr>
          <w:i/>
          <w:iCs/>
        </w:rPr>
        <w:t xml:space="preserve"> for Judging Roses, Revised 20</w:t>
      </w:r>
      <w:r w:rsidR="00E71FC0" w:rsidRPr="006B0CBD">
        <w:rPr>
          <w:i/>
          <w:iCs/>
        </w:rPr>
        <w:t>2</w:t>
      </w:r>
      <w:r w:rsidR="002E3390">
        <w:rPr>
          <w:i/>
          <w:iCs/>
        </w:rPr>
        <w:t>4</w:t>
      </w:r>
      <w:r w:rsidR="00397CE0" w:rsidRPr="00BC40C5">
        <w:t xml:space="preserve">. </w:t>
      </w:r>
    </w:p>
    <w:p w14:paraId="6B243B63" w14:textId="77777777" w:rsidR="006B0CBD" w:rsidRDefault="006B0CBD" w:rsidP="003A24F9">
      <w:pPr>
        <w:tabs>
          <w:tab w:val="left" w:pos="288"/>
        </w:tabs>
      </w:pPr>
    </w:p>
    <w:p w14:paraId="56C622C6" w14:textId="16000593" w:rsidR="00397CE0" w:rsidRDefault="00397CE0" w:rsidP="003A24F9">
      <w:pPr>
        <w:pStyle w:val="Quick1"/>
        <w:numPr>
          <w:ilvl w:val="0"/>
          <w:numId w:val="7"/>
        </w:numPr>
        <w:rPr>
          <w:iCs/>
        </w:rPr>
      </w:pPr>
      <w:r w:rsidRPr="00BC40C5">
        <w:t xml:space="preserve">Each exhibit will be entered by variety name and arranged in alphabetical order in the proper </w:t>
      </w:r>
      <w:r w:rsidR="0054291E">
        <w:t>class</w:t>
      </w:r>
      <w:r w:rsidRPr="00BC40C5">
        <w:t xml:space="preserve">.  The entry tag must bear </w:t>
      </w:r>
      <w:r w:rsidR="0054291E">
        <w:t xml:space="preserve">the </w:t>
      </w:r>
      <w:r w:rsidRPr="00BC40C5">
        <w:t>correct section</w:t>
      </w:r>
      <w:r w:rsidR="00E71FC0">
        <w:t>/class</w:t>
      </w:r>
      <w:r w:rsidRPr="00BC40C5">
        <w:t xml:space="preserve"> and American Rose Society A</w:t>
      </w:r>
      <w:r w:rsidR="00B35785" w:rsidRPr="00BC40C5">
        <w:t>merican</w:t>
      </w:r>
      <w:r w:rsidRPr="00BC40C5">
        <w:t xml:space="preserve"> Exhibition Name.   </w:t>
      </w:r>
      <w:r w:rsidRPr="00BC40C5">
        <w:rPr>
          <w:i/>
          <w:iCs/>
        </w:rPr>
        <w:t>Modern Roses,</w:t>
      </w:r>
      <w:r w:rsidRPr="00BC40C5">
        <w:t xml:space="preserve"> </w:t>
      </w:r>
      <w:r w:rsidRPr="00BC40C5">
        <w:rPr>
          <w:i/>
        </w:rPr>
        <w:t>Official List of Approved Exhibition Names for Exhibitors &amp; Judges</w:t>
      </w:r>
      <w:r w:rsidRPr="00BC40C5">
        <w:t xml:space="preserve">, </w:t>
      </w:r>
      <w:r w:rsidRPr="00BC40C5">
        <w:rPr>
          <w:i/>
          <w:iCs/>
        </w:rPr>
        <w:t>ARS Handbook for Selecting Roses</w:t>
      </w:r>
      <w:r w:rsidRPr="00397CE0">
        <w:t xml:space="preserve">, Recent Registrations on the ARS website, and the online </w:t>
      </w:r>
      <w:r w:rsidRPr="00397CE0">
        <w:rPr>
          <w:i/>
        </w:rPr>
        <w:t>Modern Roses</w:t>
      </w:r>
      <w:r w:rsidRPr="00397CE0">
        <w:t xml:space="preserve"> database will be used for classification and exhibition name authority with the latest one published taking precedence.   Helpful Hint: when using sources such as </w:t>
      </w:r>
      <w:r w:rsidRPr="00397CE0">
        <w:rPr>
          <w:i/>
          <w:iCs/>
        </w:rPr>
        <w:t>ARS Handbook for Selecting Roses</w:t>
      </w:r>
      <w:r w:rsidRPr="00397CE0">
        <w:rPr>
          <w:iCs/>
        </w:rPr>
        <w:t xml:space="preserve"> or </w:t>
      </w:r>
      <w:r w:rsidRPr="00397CE0">
        <w:rPr>
          <w:i/>
          <w:iCs/>
        </w:rPr>
        <w:t xml:space="preserve">Modern Roses </w:t>
      </w:r>
      <w:r w:rsidRPr="00397CE0">
        <w:rPr>
          <w:iCs/>
        </w:rPr>
        <w:t xml:space="preserve">the </w:t>
      </w:r>
      <w:r w:rsidR="00B35785">
        <w:rPr>
          <w:iCs/>
        </w:rPr>
        <w:t>American</w:t>
      </w:r>
      <w:r w:rsidRPr="00397CE0">
        <w:rPr>
          <w:iCs/>
        </w:rPr>
        <w:t xml:space="preserve"> exhibition name is listed in </w:t>
      </w:r>
      <w:r w:rsidRPr="00397CE0">
        <w:rPr>
          <w:b/>
          <w:iCs/>
        </w:rPr>
        <w:t>BOLD</w:t>
      </w:r>
      <w:r w:rsidRPr="00397CE0">
        <w:rPr>
          <w:iCs/>
        </w:rPr>
        <w:t xml:space="preserve"> type.</w:t>
      </w:r>
    </w:p>
    <w:p w14:paraId="0A30F1FB" w14:textId="77777777" w:rsidR="006B0CBD" w:rsidRPr="00397CE0" w:rsidRDefault="006B0CBD" w:rsidP="003A24F9">
      <w:pPr>
        <w:tabs>
          <w:tab w:val="left" w:pos="288"/>
        </w:tabs>
      </w:pPr>
    </w:p>
    <w:p w14:paraId="653A32FB" w14:textId="5D0C285C" w:rsidR="0054291E" w:rsidRDefault="006B0CBD" w:rsidP="002E3390">
      <w:pPr>
        <w:widowControl w:val="0"/>
        <w:tabs>
          <w:tab w:val="left" w:pos="288"/>
        </w:tabs>
        <w:autoSpaceDE w:val="0"/>
        <w:autoSpaceDN w:val="0"/>
        <w:adjustRightInd w:val="0"/>
        <w:ind w:left="285" w:hanging="285"/>
      </w:pPr>
      <w:r>
        <w:t>5.</w:t>
      </w:r>
      <w:r>
        <w:tab/>
      </w:r>
      <w:r w:rsidR="00397CE0" w:rsidRPr="00397CE0">
        <w:t>First, Second, Third, and Honorable Mention ribbons will be awarded in each class when entries warrant; but judges may withhold any of these at their discretion.</w:t>
      </w:r>
      <w:r w:rsidR="0054291E">
        <w:t xml:space="preserve">  </w:t>
      </w:r>
      <w:r w:rsidR="0054291E" w:rsidRPr="00397CE0">
        <w:t>Only blue-ribbon winners are eligible for the Court of Honor.</w:t>
      </w:r>
    </w:p>
    <w:p w14:paraId="04C2A3B9" w14:textId="77777777" w:rsidR="006B0CBD" w:rsidRDefault="006B0CBD" w:rsidP="003A24F9">
      <w:pPr>
        <w:widowControl w:val="0"/>
        <w:tabs>
          <w:tab w:val="left" w:pos="288"/>
        </w:tabs>
        <w:autoSpaceDE w:val="0"/>
        <w:autoSpaceDN w:val="0"/>
        <w:adjustRightInd w:val="0"/>
      </w:pPr>
    </w:p>
    <w:p w14:paraId="3A0FB032" w14:textId="48109AF0" w:rsidR="0054291E" w:rsidRDefault="0054291E" w:rsidP="003A24F9">
      <w:pPr>
        <w:pStyle w:val="Quick1"/>
        <w:numPr>
          <w:ilvl w:val="0"/>
          <w:numId w:val="8"/>
        </w:numPr>
        <w:tabs>
          <w:tab w:val="left" w:pos="288"/>
        </w:tabs>
      </w:pPr>
      <w:r w:rsidRPr="00397CE0">
        <w:t>Roses exhibited in the Horticulture Classes will become the property of the Syracuse Rose Society</w:t>
      </w:r>
      <w:r w:rsidR="002E3390">
        <w:t>.</w:t>
      </w:r>
      <w:r w:rsidRPr="00485FA7">
        <w:t xml:space="preserve">  No roses</w:t>
      </w:r>
      <w:r w:rsidRPr="00397CE0">
        <w:t xml:space="preserve"> may be removed without the permission of the Rose Show Horticulture Chair.</w:t>
      </w:r>
    </w:p>
    <w:p w14:paraId="06E74CA7" w14:textId="77777777" w:rsidR="006B0CBD" w:rsidRPr="00397CE0" w:rsidRDefault="006B0CBD" w:rsidP="003A24F9">
      <w:pPr>
        <w:tabs>
          <w:tab w:val="left" w:pos="288"/>
        </w:tabs>
      </w:pPr>
    </w:p>
    <w:p w14:paraId="72745804" w14:textId="1F6979B9" w:rsidR="006B0CBD" w:rsidRDefault="00397CE0" w:rsidP="003A24F9">
      <w:pPr>
        <w:pStyle w:val="Quick1"/>
        <w:numPr>
          <w:ilvl w:val="0"/>
          <w:numId w:val="7"/>
        </w:numPr>
        <w:tabs>
          <w:tab w:val="left" w:pos="288"/>
        </w:tabs>
      </w:pPr>
      <w:r w:rsidRPr="00397CE0">
        <w:t>For sweepstakes tally</w:t>
      </w:r>
      <w:r w:rsidRPr="00485FA7">
        <w:t>, classes are</w:t>
      </w:r>
      <w:r w:rsidRPr="00397CE0">
        <w:t xml:space="preserve"> scored as 3 points, 2 points, and 1 point for First, Second, and Third place ribbons, respectively.</w:t>
      </w:r>
      <w:r w:rsidR="0054291E">
        <w:t xml:space="preserve"> </w:t>
      </w:r>
    </w:p>
    <w:p w14:paraId="5A40D844" w14:textId="046DC993" w:rsidR="00F447AE" w:rsidRDefault="0054291E" w:rsidP="003A24F9">
      <w:pPr>
        <w:widowControl w:val="0"/>
        <w:tabs>
          <w:tab w:val="left" w:pos="288"/>
        </w:tabs>
        <w:autoSpaceDE w:val="0"/>
        <w:autoSpaceDN w:val="0"/>
        <w:adjustRightInd w:val="0"/>
      </w:pPr>
      <w:r>
        <w:t xml:space="preserve"> </w:t>
      </w:r>
    </w:p>
    <w:p w14:paraId="04B58757" w14:textId="112B8263" w:rsidR="00F447AE" w:rsidRPr="00397CE0" w:rsidRDefault="00F447AE" w:rsidP="003A24F9">
      <w:pPr>
        <w:pStyle w:val="Quick1"/>
        <w:numPr>
          <w:ilvl w:val="0"/>
          <w:numId w:val="7"/>
        </w:numPr>
        <w:tabs>
          <w:tab w:val="left" w:pos="288"/>
        </w:tabs>
      </w:pPr>
      <w:r>
        <w:t xml:space="preserve">Reasons for disqualification are:  foreign substance applied to enhance the beauty of the entry, misnamed, unlabeled or mislabeled, exhibitor’s name visible, roses not outdoor grown or not grown by the exhibitor, violation of show rules.  </w:t>
      </w:r>
    </w:p>
    <w:p w14:paraId="4315D7E4" w14:textId="77777777" w:rsidR="00013737" w:rsidRDefault="00013737" w:rsidP="00397CE0">
      <w:pPr>
        <w:tabs>
          <w:tab w:val="left" w:pos="288"/>
        </w:tabs>
        <w:jc w:val="center"/>
        <w:rPr>
          <w:rFonts w:ascii="Lucida Handwriting" w:hAnsi="Lucida Handwriting" w:cs="Estrangelo Edessa"/>
          <w:sz w:val="40"/>
          <w:szCs w:val="40"/>
        </w:rPr>
      </w:pPr>
    </w:p>
    <w:p w14:paraId="38082404" w14:textId="77777777" w:rsidR="00485FA7" w:rsidRDefault="00485FA7">
      <w:pPr>
        <w:spacing w:after="160" w:line="259" w:lineRule="auto"/>
        <w:rPr>
          <w:rFonts w:ascii="Lucida Handwriting" w:hAnsi="Lucida Handwriting" w:cs="Estrangelo Edessa"/>
          <w:sz w:val="40"/>
          <w:szCs w:val="40"/>
        </w:rPr>
      </w:pPr>
      <w:r>
        <w:rPr>
          <w:rFonts w:ascii="Lucida Handwriting" w:hAnsi="Lucida Handwriting" w:cs="Estrangelo Edessa"/>
          <w:sz w:val="40"/>
          <w:szCs w:val="40"/>
        </w:rPr>
        <w:br w:type="page"/>
      </w:r>
    </w:p>
    <w:p w14:paraId="2B5A6D4B" w14:textId="77777777" w:rsidR="00397CE0" w:rsidRPr="00397CE0" w:rsidRDefault="00397CE0" w:rsidP="00397CE0">
      <w:pPr>
        <w:tabs>
          <w:tab w:val="left" w:pos="288"/>
        </w:tabs>
        <w:jc w:val="center"/>
        <w:rPr>
          <w:rFonts w:ascii="Lucida Handwriting" w:hAnsi="Lucida Handwriting"/>
        </w:rPr>
      </w:pPr>
      <w:r w:rsidRPr="00397CE0">
        <w:rPr>
          <w:rFonts w:ascii="Lucida Handwriting" w:hAnsi="Lucida Handwriting" w:cs="Estrangelo Edessa"/>
          <w:sz w:val="40"/>
          <w:szCs w:val="40"/>
        </w:rPr>
        <w:lastRenderedPageBreak/>
        <w:t>Horticulture Classes</w:t>
      </w:r>
    </w:p>
    <w:p w14:paraId="471FA6CB" w14:textId="77777777" w:rsidR="00397CE0" w:rsidRPr="00397CE0" w:rsidRDefault="00397CE0" w:rsidP="00397CE0">
      <w:pPr>
        <w:tabs>
          <w:tab w:val="left" w:pos="288"/>
        </w:tabs>
        <w:jc w:val="both"/>
      </w:pPr>
    </w:p>
    <w:p w14:paraId="244E9DB4" w14:textId="77777777" w:rsidR="00397CE0" w:rsidRPr="00BB6D8B" w:rsidRDefault="00397CE0" w:rsidP="00BB6D8B">
      <w:pPr>
        <w:tabs>
          <w:tab w:val="left" w:pos="288"/>
        </w:tabs>
        <w:rPr>
          <w:sz w:val="22"/>
          <w:szCs w:val="22"/>
        </w:rPr>
      </w:pPr>
      <w:r w:rsidRPr="00BB6D8B">
        <w:rPr>
          <w:sz w:val="22"/>
          <w:szCs w:val="22"/>
          <w:u w:val="single"/>
        </w:rPr>
        <w:t>SECTION A</w:t>
      </w:r>
    </w:p>
    <w:p w14:paraId="7704C1B4" w14:textId="77777777" w:rsidR="00397CE0" w:rsidRPr="00BB6D8B" w:rsidRDefault="00397CE0" w:rsidP="0084437B">
      <w:pPr>
        <w:tabs>
          <w:tab w:val="left" w:pos="288"/>
        </w:tabs>
        <w:ind w:left="144"/>
        <w:rPr>
          <w:sz w:val="22"/>
          <w:szCs w:val="22"/>
        </w:rPr>
      </w:pPr>
      <w:r w:rsidRPr="00BB6D8B">
        <w:rPr>
          <w:b/>
          <w:bCs/>
          <w:sz w:val="22"/>
          <w:szCs w:val="22"/>
        </w:rPr>
        <w:t>Hybrid Teas, Grandifloras, and climbing sports of these types — one-bloom-per-stem (no side buds).</w:t>
      </w:r>
    </w:p>
    <w:p w14:paraId="0C8802E4" w14:textId="77777777" w:rsidR="00397CE0" w:rsidRPr="00BB6D8B" w:rsidRDefault="00397CE0" w:rsidP="0084437B">
      <w:pPr>
        <w:tabs>
          <w:tab w:val="left" w:pos="288"/>
        </w:tabs>
        <w:ind w:left="144"/>
        <w:rPr>
          <w:sz w:val="22"/>
          <w:szCs w:val="22"/>
        </w:rPr>
      </w:pPr>
      <w:bookmarkStart w:id="0" w:name="_Hlk4509665"/>
      <w:r w:rsidRPr="00BB6D8B">
        <w:rPr>
          <w:i/>
          <w:iCs/>
          <w:sz w:val="22"/>
          <w:szCs w:val="22"/>
        </w:rPr>
        <w:t xml:space="preserve">Queen of Show: </w:t>
      </w:r>
      <w:r w:rsidRPr="00BB6D8B">
        <w:rPr>
          <w:sz w:val="22"/>
          <w:szCs w:val="22"/>
        </w:rPr>
        <w:t>ARS Gold Medal Certificate.</w:t>
      </w:r>
    </w:p>
    <w:p w14:paraId="58E398E7" w14:textId="77777777" w:rsidR="00397CE0" w:rsidRPr="00BB6D8B" w:rsidRDefault="00397CE0" w:rsidP="0084437B">
      <w:pPr>
        <w:tabs>
          <w:tab w:val="left" w:pos="288"/>
        </w:tabs>
        <w:ind w:left="144"/>
        <w:rPr>
          <w:sz w:val="22"/>
          <w:szCs w:val="22"/>
        </w:rPr>
      </w:pPr>
      <w:r w:rsidRPr="00BB6D8B">
        <w:rPr>
          <w:i/>
          <w:iCs/>
          <w:sz w:val="22"/>
          <w:szCs w:val="22"/>
        </w:rPr>
        <w:t xml:space="preserve">King of Show: </w:t>
      </w:r>
      <w:r w:rsidRPr="00BB6D8B">
        <w:rPr>
          <w:sz w:val="22"/>
          <w:szCs w:val="22"/>
        </w:rPr>
        <w:t xml:space="preserve">ARS Silver Medal Certificate. </w:t>
      </w:r>
    </w:p>
    <w:p w14:paraId="2E6DB8F9" w14:textId="77777777" w:rsidR="00397CE0" w:rsidRPr="00BB6D8B" w:rsidRDefault="00397CE0" w:rsidP="0084437B">
      <w:pPr>
        <w:tabs>
          <w:tab w:val="left" w:pos="288"/>
        </w:tabs>
        <w:ind w:left="144"/>
        <w:rPr>
          <w:sz w:val="22"/>
          <w:szCs w:val="22"/>
        </w:rPr>
      </w:pPr>
      <w:r w:rsidRPr="00BB6D8B">
        <w:rPr>
          <w:i/>
          <w:iCs/>
          <w:sz w:val="22"/>
          <w:szCs w:val="22"/>
        </w:rPr>
        <w:t xml:space="preserve">Princess of Show: </w:t>
      </w:r>
      <w:r w:rsidRPr="00BB6D8B">
        <w:rPr>
          <w:sz w:val="22"/>
          <w:szCs w:val="22"/>
        </w:rPr>
        <w:t>ARS Bronze Medal Certi</w:t>
      </w:r>
      <w:r w:rsidR="00CD6846">
        <w:rPr>
          <w:sz w:val="22"/>
          <w:szCs w:val="22"/>
        </w:rPr>
        <w:t>ficat</w:t>
      </w:r>
      <w:bookmarkEnd w:id="0"/>
      <w:r w:rsidR="00B77E7E">
        <w:rPr>
          <w:sz w:val="22"/>
          <w:szCs w:val="22"/>
        </w:rPr>
        <w:t>e</w:t>
      </w:r>
      <w:r w:rsidRPr="00BB6D8B">
        <w:rPr>
          <w:sz w:val="22"/>
          <w:szCs w:val="22"/>
        </w:rPr>
        <w:t xml:space="preserve">.  </w:t>
      </w:r>
    </w:p>
    <w:p w14:paraId="425E073E" w14:textId="77777777" w:rsidR="00397CE0" w:rsidRPr="00BB6D8B" w:rsidRDefault="00397CE0" w:rsidP="0084437B">
      <w:pPr>
        <w:tabs>
          <w:tab w:val="left" w:pos="288"/>
        </w:tabs>
        <w:ind w:left="144"/>
        <w:rPr>
          <w:sz w:val="22"/>
          <w:szCs w:val="22"/>
        </w:rPr>
      </w:pPr>
      <w:r w:rsidRPr="00BB6D8B">
        <w:rPr>
          <w:i/>
          <w:iCs/>
          <w:sz w:val="22"/>
          <w:szCs w:val="22"/>
        </w:rPr>
        <w:t>Two Next Best</w:t>
      </w:r>
      <w:r w:rsidRPr="00BB6D8B">
        <w:rPr>
          <w:sz w:val="22"/>
          <w:szCs w:val="22"/>
        </w:rPr>
        <w:t xml:space="preserve"> for Court of Honor. </w:t>
      </w:r>
    </w:p>
    <w:p w14:paraId="2C48A6BF" w14:textId="77777777" w:rsidR="00397CE0" w:rsidRPr="00BB6D8B" w:rsidRDefault="00397CE0" w:rsidP="00397CE0">
      <w:pPr>
        <w:tabs>
          <w:tab w:val="left" w:pos="288"/>
        </w:tabs>
        <w:rPr>
          <w:sz w:val="22"/>
          <w:szCs w:val="22"/>
        </w:rPr>
      </w:pPr>
    </w:p>
    <w:p w14:paraId="7A31C354" w14:textId="77777777" w:rsidR="00397CE0" w:rsidRPr="00BB6D8B" w:rsidRDefault="00397CE0" w:rsidP="00397CE0">
      <w:pPr>
        <w:tabs>
          <w:tab w:val="left" w:pos="288"/>
        </w:tabs>
        <w:rPr>
          <w:sz w:val="22"/>
          <w:szCs w:val="22"/>
        </w:rPr>
      </w:pPr>
      <w:r w:rsidRPr="00BB6D8B">
        <w:rPr>
          <w:sz w:val="22"/>
          <w:szCs w:val="22"/>
          <w:u w:val="single"/>
        </w:rPr>
        <w:t>SECTION B</w:t>
      </w:r>
    </w:p>
    <w:p w14:paraId="621F5477" w14:textId="77777777" w:rsidR="00397CE0" w:rsidRPr="00BB6D8B" w:rsidRDefault="00397CE0" w:rsidP="0084437B">
      <w:pPr>
        <w:tabs>
          <w:tab w:val="left" w:pos="288"/>
        </w:tabs>
        <w:ind w:left="144"/>
        <w:rPr>
          <w:sz w:val="22"/>
          <w:szCs w:val="22"/>
        </w:rPr>
      </w:pPr>
      <w:r w:rsidRPr="00BB6D8B">
        <w:rPr>
          <w:b/>
          <w:bCs/>
          <w:sz w:val="22"/>
          <w:szCs w:val="22"/>
        </w:rPr>
        <w:t>Hybrid Teas — one spray.</w:t>
      </w:r>
    </w:p>
    <w:p w14:paraId="5E1EE4EE" w14:textId="4B9282E4" w:rsidR="00397CE0" w:rsidRDefault="00397CE0" w:rsidP="0051516B">
      <w:pPr>
        <w:tabs>
          <w:tab w:val="left" w:pos="288"/>
        </w:tabs>
        <w:ind w:left="144"/>
        <w:rPr>
          <w:sz w:val="22"/>
          <w:szCs w:val="22"/>
        </w:rPr>
      </w:pPr>
      <w:r w:rsidRPr="00BB6D8B">
        <w:rPr>
          <w:i/>
          <w:iCs/>
          <w:sz w:val="22"/>
          <w:szCs w:val="22"/>
        </w:rPr>
        <w:t xml:space="preserve">Best: </w:t>
      </w:r>
      <w:r w:rsidRPr="00BB6D8B">
        <w:rPr>
          <w:sz w:val="22"/>
          <w:szCs w:val="22"/>
        </w:rPr>
        <w:t xml:space="preserve">ARS Best </w:t>
      </w:r>
      <w:r w:rsidR="008A28D2">
        <w:rPr>
          <w:sz w:val="22"/>
          <w:szCs w:val="22"/>
        </w:rPr>
        <w:t>Hybrid Tea</w:t>
      </w:r>
      <w:r w:rsidRPr="00BB6D8B">
        <w:rPr>
          <w:sz w:val="22"/>
          <w:szCs w:val="22"/>
        </w:rPr>
        <w:t xml:space="preserve"> Spray Certificate</w:t>
      </w:r>
      <w:r w:rsidR="0041775B">
        <w:rPr>
          <w:sz w:val="22"/>
          <w:szCs w:val="22"/>
        </w:rPr>
        <w:t xml:space="preserve"> </w:t>
      </w:r>
      <w:r w:rsidR="0051516B" w:rsidRPr="00BB6D8B">
        <w:rPr>
          <w:i/>
          <w:iCs/>
          <w:sz w:val="22"/>
          <w:szCs w:val="22"/>
        </w:rPr>
        <w:t>Two Next Best</w:t>
      </w:r>
      <w:r w:rsidR="0051516B" w:rsidRPr="00BB6D8B">
        <w:rPr>
          <w:sz w:val="22"/>
          <w:szCs w:val="22"/>
        </w:rPr>
        <w:t xml:space="preserve"> for Court of Honor.</w:t>
      </w:r>
    </w:p>
    <w:p w14:paraId="62415FA4" w14:textId="77777777" w:rsidR="0051516B" w:rsidRPr="00BB6D8B" w:rsidRDefault="0051516B" w:rsidP="003A24F9">
      <w:pPr>
        <w:tabs>
          <w:tab w:val="left" w:pos="288"/>
        </w:tabs>
        <w:ind w:left="144"/>
        <w:rPr>
          <w:sz w:val="22"/>
          <w:szCs w:val="22"/>
        </w:rPr>
      </w:pPr>
    </w:p>
    <w:p w14:paraId="00FF06FA" w14:textId="77777777" w:rsidR="00397CE0" w:rsidRPr="00BB6D8B" w:rsidRDefault="00397CE0" w:rsidP="00397CE0">
      <w:pPr>
        <w:tabs>
          <w:tab w:val="left" w:pos="288"/>
        </w:tabs>
        <w:rPr>
          <w:sz w:val="22"/>
          <w:szCs w:val="22"/>
        </w:rPr>
      </w:pPr>
      <w:r w:rsidRPr="00BB6D8B">
        <w:rPr>
          <w:sz w:val="22"/>
          <w:szCs w:val="22"/>
          <w:u w:val="single"/>
        </w:rPr>
        <w:t>SECTION C</w:t>
      </w:r>
    </w:p>
    <w:p w14:paraId="52BB439D" w14:textId="77777777" w:rsidR="00397CE0" w:rsidRPr="00BB6D8B" w:rsidRDefault="00397CE0" w:rsidP="0084437B">
      <w:pPr>
        <w:tabs>
          <w:tab w:val="left" w:pos="288"/>
        </w:tabs>
        <w:ind w:left="144"/>
        <w:rPr>
          <w:sz w:val="22"/>
          <w:szCs w:val="22"/>
        </w:rPr>
      </w:pPr>
      <w:r w:rsidRPr="00BB6D8B">
        <w:rPr>
          <w:b/>
          <w:bCs/>
          <w:sz w:val="22"/>
          <w:szCs w:val="22"/>
        </w:rPr>
        <w:t>Grandifloras — one spray.</w:t>
      </w:r>
    </w:p>
    <w:p w14:paraId="751DD0F9" w14:textId="77777777" w:rsidR="00397CE0" w:rsidRDefault="00397CE0" w:rsidP="0084437B">
      <w:pPr>
        <w:tabs>
          <w:tab w:val="left" w:pos="288"/>
        </w:tabs>
        <w:ind w:left="144"/>
        <w:rPr>
          <w:sz w:val="22"/>
          <w:szCs w:val="22"/>
        </w:rPr>
      </w:pPr>
      <w:r w:rsidRPr="00BB6D8B">
        <w:rPr>
          <w:i/>
          <w:iCs/>
          <w:sz w:val="22"/>
          <w:szCs w:val="22"/>
        </w:rPr>
        <w:t xml:space="preserve">Best: </w:t>
      </w:r>
      <w:r w:rsidRPr="00BB6D8B">
        <w:rPr>
          <w:sz w:val="22"/>
          <w:szCs w:val="22"/>
        </w:rPr>
        <w:t xml:space="preserve">ARS Best Grandiflora Spray Certificate.  </w:t>
      </w:r>
    </w:p>
    <w:p w14:paraId="13E6DE31" w14:textId="77777777" w:rsidR="0051516B" w:rsidRPr="00BB6D8B" w:rsidRDefault="0051516B" w:rsidP="0084437B">
      <w:pPr>
        <w:tabs>
          <w:tab w:val="left" w:pos="288"/>
        </w:tabs>
        <w:ind w:left="144"/>
        <w:rPr>
          <w:sz w:val="22"/>
          <w:szCs w:val="22"/>
        </w:rPr>
      </w:pPr>
      <w:r w:rsidRPr="00BB6D8B">
        <w:rPr>
          <w:i/>
          <w:iCs/>
          <w:sz w:val="22"/>
          <w:szCs w:val="22"/>
        </w:rPr>
        <w:t>Two Next Best</w:t>
      </w:r>
      <w:r w:rsidRPr="00BB6D8B">
        <w:rPr>
          <w:sz w:val="22"/>
          <w:szCs w:val="22"/>
        </w:rPr>
        <w:t xml:space="preserve"> for Court of Honor.</w:t>
      </w:r>
    </w:p>
    <w:p w14:paraId="1AE6A97D" w14:textId="77777777" w:rsidR="00397CE0" w:rsidRPr="00BB6D8B" w:rsidRDefault="00397CE0" w:rsidP="00397CE0">
      <w:pPr>
        <w:tabs>
          <w:tab w:val="left" w:pos="288"/>
        </w:tabs>
        <w:rPr>
          <w:sz w:val="22"/>
          <w:szCs w:val="22"/>
        </w:rPr>
      </w:pPr>
    </w:p>
    <w:p w14:paraId="1E00CFEB" w14:textId="77777777" w:rsidR="00397CE0" w:rsidRPr="00BB6D8B" w:rsidRDefault="00397CE0" w:rsidP="00397CE0">
      <w:pPr>
        <w:tabs>
          <w:tab w:val="left" w:pos="288"/>
        </w:tabs>
        <w:rPr>
          <w:sz w:val="22"/>
          <w:szCs w:val="22"/>
        </w:rPr>
      </w:pPr>
      <w:r w:rsidRPr="00BB6D8B">
        <w:rPr>
          <w:sz w:val="22"/>
          <w:szCs w:val="22"/>
          <w:u w:val="single"/>
        </w:rPr>
        <w:t>SECTION D</w:t>
      </w:r>
    </w:p>
    <w:p w14:paraId="203523FE" w14:textId="77777777" w:rsidR="00397CE0" w:rsidRPr="00BB6D8B" w:rsidRDefault="00397CE0" w:rsidP="0084437B">
      <w:pPr>
        <w:tabs>
          <w:tab w:val="left" w:pos="288"/>
        </w:tabs>
        <w:ind w:left="144"/>
        <w:rPr>
          <w:sz w:val="22"/>
          <w:szCs w:val="22"/>
        </w:rPr>
      </w:pPr>
      <w:r w:rsidRPr="00BB6D8B">
        <w:rPr>
          <w:b/>
          <w:bCs/>
          <w:sz w:val="22"/>
          <w:szCs w:val="22"/>
        </w:rPr>
        <w:t>Floribundas — one-bloom-per-stem (no side buds).</w:t>
      </w:r>
    </w:p>
    <w:p w14:paraId="31B294E6" w14:textId="77777777" w:rsidR="00397CE0" w:rsidRPr="00BB6D8B" w:rsidRDefault="00397CE0" w:rsidP="0084437B">
      <w:pPr>
        <w:tabs>
          <w:tab w:val="left" w:pos="288"/>
        </w:tabs>
        <w:ind w:left="144"/>
        <w:rPr>
          <w:sz w:val="22"/>
          <w:szCs w:val="22"/>
        </w:rPr>
      </w:pPr>
      <w:r w:rsidRPr="00BB6D8B">
        <w:rPr>
          <w:i/>
          <w:iCs/>
          <w:sz w:val="22"/>
          <w:szCs w:val="22"/>
        </w:rPr>
        <w:t xml:space="preserve">Best: </w:t>
      </w:r>
      <w:r w:rsidRPr="00BB6D8B">
        <w:rPr>
          <w:sz w:val="22"/>
          <w:szCs w:val="22"/>
        </w:rPr>
        <w:t>ARS Best Floribunda One</w:t>
      </w:r>
      <w:r w:rsidRPr="00BB6D8B">
        <w:rPr>
          <w:sz w:val="22"/>
          <w:szCs w:val="22"/>
        </w:rPr>
        <w:noBreakHyphen/>
        <w:t>Bloom</w:t>
      </w:r>
      <w:r w:rsidRPr="00BB6D8B">
        <w:rPr>
          <w:sz w:val="22"/>
          <w:szCs w:val="22"/>
        </w:rPr>
        <w:noBreakHyphen/>
        <w:t>per</w:t>
      </w:r>
      <w:r w:rsidRPr="00BB6D8B">
        <w:rPr>
          <w:sz w:val="22"/>
          <w:szCs w:val="22"/>
        </w:rPr>
        <w:noBreakHyphen/>
        <w:t>Stem Certificate.</w:t>
      </w:r>
    </w:p>
    <w:p w14:paraId="2B071C4A" w14:textId="77777777" w:rsidR="00397CE0" w:rsidRPr="00BB6D8B" w:rsidRDefault="00397CE0" w:rsidP="00397CE0">
      <w:pPr>
        <w:tabs>
          <w:tab w:val="left" w:pos="288"/>
        </w:tabs>
        <w:rPr>
          <w:sz w:val="22"/>
          <w:szCs w:val="22"/>
        </w:rPr>
      </w:pPr>
    </w:p>
    <w:p w14:paraId="4AD50977" w14:textId="77777777" w:rsidR="00397CE0" w:rsidRPr="00BB6D8B" w:rsidRDefault="00397CE0" w:rsidP="00397CE0">
      <w:pPr>
        <w:tabs>
          <w:tab w:val="left" w:pos="288"/>
        </w:tabs>
        <w:rPr>
          <w:sz w:val="22"/>
          <w:szCs w:val="22"/>
        </w:rPr>
      </w:pPr>
      <w:r w:rsidRPr="00BB6D8B">
        <w:rPr>
          <w:sz w:val="22"/>
          <w:szCs w:val="22"/>
          <w:u w:val="single"/>
        </w:rPr>
        <w:t>SECTION E</w:t>
      </w:r>
    </w:p>
    <w:p w14:paraId="69D8F81D" w14:textId="77777777" w:rsidR="00397CE0" w:rsidRPr="00BB6D8B" w:rsidRDefault="00397CE0" w:rsidP="0084437B">
      <w:pPr>
        <w:tabs>
          <w:tab w:val="left" w:pos="288"/>
        </w:tabs>
        <w:ind w:left="144"/>
        <w:rPr>
          <w:b/>
          <w:bCs/>
          <w:sz w:val="22"/>
          <w:szCs w:val="22"/>
        </w:rPr>
      </w:pPr>
      <w:r w:rsidRPr="00BB6D8B">
        <w:rPr>
          <w:b/>
          <w:bCs/>
          <w:sz w:val="22"/>
          <w:szCs w:val="22"/>
        </w:rPr>
        <w:t>Floribundas — one spray.</w:t>
      </w:r>
    </w:p>
    <w:p w14:paraId="43B3613A" w14:textId="77777777" w:rsidR="00397CE0" w:rsidRPr="00BB6D8B" w:rsidRDefault="00397CE0" w:rsidP="0084437B">
      <w:pPr>
        <w:tabs>
          <w:tab w:val="left" w:pos="288"/>
        </w:tabs>
        <w:ind w:left="144"/>
        <w:rPr>
          <w:sz w:val="22"/>
          <w:szCs w:val="22"/>
        </w:rPr>
      </w:pPr>
      <w:r w:rsidRPr="00BB6D8B">
        <w:rPr>
          <w:i/>
          <w:iCs/>
          <w:sz w:val="22"/>
          <w:szCs w:val="22"/>
        </w:rPr>
        <w:t xml:space="preserve">Queen of Floribundas: </w:t>
      </w:r>
      <w:r w:rsidRPr="00BB6D8B">
        <w:rPr>
          <w:sz w:val="22"/>
          <w:szCs w:val="22"/>
        </w:rPr>
        <w:t xml:space="preserve">ARS Gold Medal Certificate.  </w:t>
      </w:r>
    </w:p>
    <w:p w14:paraId="53A5CF1A" w14:textId="77777777" w:rsidR="00397CE0" w:rsidRPr="00BB6D8B" w:rsidRDefault="00397CE0" w:rsidP="0084437B">
      <w:pPr>
        <w:tabs>
          <w:tab w:val="left" w:pos="288"/>
        </w:tabs>
        <w:ind w:left="144"/>
        <w:rPr>
          <w:sz w:val="22"/>
          <w:szCs w:val="22"/>
        </w:rPr>
      </w:pPr>
      <w:r w:rsidRPr="00BB6D8B">
        <w:rPr>
          <w:i/>
          <w:iCs/>
          <w:sz w:val="22"/>
          <w:szCs w:val="22"/>
        </w:rPr>
        <w:t xml:space="preserve">King of Floribundas: </w:t>
      </w:r>
      <w:r w:rsidRPr="00BB6D8B">
        <w:rPr>
          <w:sz w:val="22"/>
          <w:szCs w:val="22"/>
        </w:rPr>
        <w:t>ARS Silver Medal Cert</w:t>
      </w:r>
      <w:r w:rsidR="00370873">
        <w:rPr>
          <w:sz w:val="22"/>
          <w:szCs w:val="22"/>
        </w:rPr>
        <w:t>ificate.</w:t>
      </w:r>
      <w:r w:rsidRPr="00BB6D8B">
        <w:rPr>
          <w:sz w:val="22"/>
          <w:szCs w:val="22"/>
        </w:rPr>
        <w:t xml:space="preserve"> </w:t>
      </w:r>
    </w:p>
    <w:p w14:paraId="1B06FAE7" w14:textId="77777777" w:rsidR="00397CE0" w:rsidRDefault="00397CE0" w:rsidP="0084437B">
      <w:pPr>
        <w:tabs>
          <w:tab w:val="left" w:pos="288"/>
        </w:tabs>
        <w:ind w:left="144"/>
        <w:rPr>
          <w:sz w:val="22"/>
          <w:szCs w:val="22"/>
        </w:rPr>
      </w:pPr>
      <w:r w:rsidRPr="00BB6D8B">
        <w:rPr>
          <w:i/>
          <w:iCs/>
          <w:sz w:val="22"/>
          <w:szCs w:val="22"/>
        </w:rPr>
        <w:t xml:space="preserve">Princess of Floribundas: </w:t>
      </w:r>
      <w:r w:rsidRPr="00BB6D8B">
        <w:rPr>
          <w:sz w:val="22"/>
          <w:szCs w:val="22"/>
        </w:rPr>
        <w:t>ARS Bronze Medal Certificate</w:t>
      </w:r>
      <w:r w:rsidR="00B77E7E">
        <w:rPr>
          <w:sz w:val="22"/>
          <w:szCs w:val="22"/>
        </w:rPr>
        <w:t>.</w:t>
      </w:r>
      <w:r w:rsidRPr="00BB6D8B">
        <w:rPr>
          <w:sz w:val="22"/>
          <w:szCs w:val="22"/>
        </w:rPr>
        <w:t xml:space="preserve"> </w:t>
      </w:r>
    </w:p>
    <w:p w14:paraId="75D43D51" w14:textId="77777777" w:rsidR="0051516B" w:rsidRPr="00BB6D8B" w:rsidRDefault="0051516B" w:rsidP="0051516B">
      <w:pPr>
        <w:tabs>
          <w:tab w:val="left" w:pos="288"/>
        </w:tabs>
        <w:ind w:left="144"/>
        <w:rPr>
          <w:sz w:val="22"/>
          <w:szCs w:val="22"/>
        </w:rPr>
      </w:pPr>
      <w:r w:rsidRPr="00BB6D8B">
        <w:rPr>
          <w:i/>
          <w:sz w:val="22"/>
          <w:szCs w:val="22"/>
        </w:rPr>
        <w:t xml:space="preserve">Two Next Best </w:t>
      </w:r>
      <w:r w:rsidRPr="00BB6D8B">
        <w:rPr>
          <w:sz w:val="22"/>
          <w:szCs w:val="22"/>
        </w:rPr>
        <w:t>for Court of Honor.</w:t>
      </w:r>
    </w:p>
    <w:p w14:paraId="6A413E9D" w14:textId="77777777" w:rsidR="00397CE0" w:rsidRPr="00BB6D8B" w:rsidRDefault="00397CE0" w:rsidP="00397CE0">
      <w:pPr>
        <w:tabs>
          <w:tab w:val="left" w:pos="288"/>
        </w:tabs>
        <w:rPr>
          <w:sz w:val="22"/>
          <w:szCs w:val="22"/>
        </w:rPr>
      </w:pPr>
    </w:p>
    <w:p w14:paraId="640C0658" w14:textId="77777777" w:rsidR="00397CE0" w:rsidRPr="00BB6D8B" w:rsidRDefault="00397CE0" w:rsidP="00397CE0">
      <w:pPr>
        <w:tabs>
          <w:tab w:val="left" w:pos="288"/>
        </w:tabs>
        <w:rPr>
          <w:sz w:val="22"/>
          <w:szCs w:val="22"/>
        </w:rPr>
      </w:pPr>
      <w:r w:rsidRPr="00BB6D8B">
        <w:rPr>
          <w:sz w:val="22"/>
          <w:szCs w:val="22"/>
          <w:u w:val="single"/>
        </w:rPr>
        <w:t>SECTION F</w:t>
      </w:r>
    </w:p>
    <w:p w14:paraId="3C5C3ABB" w14:textId="77777777" w:rsidR="00397CE0" w:rsidRPr="00BB6D8B" w:rsidRDefault="00397CE0" w:rsidP="0084437B">
      <w:pPr>
        <w:tabs>
          <w:tab w:val="left" w:pos="288"/>
        </w:tabs>
        <w:ind w:left="144"/>
        <w:rPr>
          <w:sz w:val="22"/>
          <w:szCs w:val="22"/>
        </w:rPr>
      </w:pPr>
      <w:r w:rsidRPr="00BB6D8B">
        <w:rPr>
          <w:b/>
          <w:bCs/>
          <w:sz w:val="22"/>
          <w:szCs w:val="22"/>
        </w:rPr>
        <w:t>Polyanthas — one spray.</w:t>
      </w:r>
    </w:p>
    <w:p w14:paraId="3945ECD4" w14:textId="77777777" w:rsidR="00397CE0" w:rsidRPr="00BB6D8B" w:rsidRDefault="00397CE0" w:rsidP="0084437B">
      <w:pPr>
        <w:tabs>
          <w:tab w:val="left" w:pos="288"/>
        </w:tabs>
        <w:ind w:left="144"/>
        <w:rPr>
          <w:sz w:val="22"/>
          <w:szCs w:val="22"/>
        </w:rPr>
      </w:pPr>
      <w:r w:rsidRPr="00BB6D8B">
        <w:rPr>
          <w:i/>
          <w:iCs/>
          <w:sz w:val="22"/>
          <w:szCs w:val="22"/>
        </w:rPr>
        <w:t xml:space="preserve">Best: </w:t>
      </w:r>
      <w:r w:rsidRPr="00BB6D8B">
        <w:rPr>
          <w:sz w:val="22"/>
          <w:szCs w:val="22"/>
        </w:rPr>
        <w:t>ARS Best Polyantha Spray Certificate</w:t>
      </w:r>
    </w:p>
    <w:p w14:paraId="4A9B5323" w14:textId="77777777" w:rsidR="00397CE0" w:rsidRPr="00BB6D8B" w:rsidRDefault="00397CE0" w:rsidP="00397CE0">
      <w:pPr>
        <w:tabs>
          <w:tab w:val="left" w:pos="288"/>
        </w:tabs>
        <w:rPr>
          <w:sz w:val="22"/>
          <w:szCs w:val="22"/>
        </w:rPr>
      </w:pPr>
    </w:p>
    <w:p w14:paraId="43D1428D" w14:textId="77777777" w:rsidR="00397CE0" w:rsidRPr="00BB6D8B" w:rsidRDefault="00397CE0" w:rsidP="00397CE0">
      <w:pPr>
        <w:spacing w:line="259" w:lineRule="auto"/>
        <w:rPr>
          <w:rFonts w:eastAsia="Calibri"/>
          <w:sz w:val="22"/>
          <w:szCs w:val="22"/>
          <w:u w:val="single"/>
        </w:rPr>
      </w:pPr>
      <w:r w:rsidRPr="00BB6D8B">
        <w:rPr>
          <w:rFonts w:eastAsia="Calibri"/>
          <w:sz w:val="22"/>
          <w:szCs w:val="22"/>
          <w:u w:val="single"/>
        </w:rPr>
        <w:t>SECTION G</w:t>
      </w:r>
    </w:p>
    <w:p w14:paraId="4DF2F716" w14:textId="77777777" w:rsidR="00397CE0" w:rsidRPr="00BB6D8B" w:rsidRDefault="00397CE0" w:rsidP="0084437B">
      <w:pPr>
        <w:spacing w:line="259" w:lineRule="auto"/>
        <w:ind w:left="144"/>
        <w:rPr>
          <w:rFonts w:eastAsia="Calibri"/>
          <w:b/>
          <w:sz w:val="22"/>
          <w:szCs w:val="22"/>
        </w:rPr>
      </w:pPr>
      <w:r w:rsidRPr="00BB6D8B">
        <w:rPr>
          <w:rFonts w:eastAsia="Calibri"/>
          <w:b/>
          <w:sz w:val="22"/>
          <w:szCs w:val="22"/>
        </w:rPr>
        <w:t>Climbers — one bloom or spray of a climber</w:t>
      </w:r>
    </w:p>
    <w:p w14:paraId="7CFDD4FD" w14:textId="6C8178AD" w:rsidR="00397CE0" w:rsidRPr="00BB6D8B" w:rsidRDefault="00397CE0" w:rsidP="0084437B">
      <w:pPr>
        <w:spacing w:line="259" w:lineRule="auto"/>
        <w:ind w:left="144"/>
        <w:rPr>
          <w:rFonts w:eastAsia="Calibri"/>
          <w:sz w:val="22"/>
          <w:szCs w:val="22"/>
        </w:rPr>
      </w:pPr>
      <w:r w:rsidRPr="00BB6D8B">
        <w:rPr>
          <w:rFonts w:eastAsia="Calibri"/>
          <w:sz w:val="22"/>
          <w:szCs w:val="22"/>
        </w:rPr>
        <w:t>Includes varieties classified as Large Flowered Climbers (</w:t>
      </w:r>
      <w:proofErr w:type="spellStart"/>
      <w:r w:rsidRPr="00BB6D8B">
        <w:rPr>
          <w:rFonts w:eastAsia="Calibri"/>
          <w:sz w:val="22"/>
          <w:szCs w:val="22"/>
        </w:rPr>
        <w:t>LCl</w:t>
      </w:r>
      <w:proofErr w:type="spellEnd"/>
      <w:r w:rsidRPr="00BB6D8B">
        <w:rPr>
          <w:rFonts w:eastAsia="Calibri"/>
          <w:sz w:val="22"/>
          <w:szCs w:val="22"/>
        </w:rPr>
        <w:t xml:space="preserve">), Hybrid </w:t>
      </w:r>
      <w:proofErr w:type="spellStart"/>
      <w:r w:rsidRPr="00BB6D8B">
        <w:rPr>
          <w:rFonts w:eastAsia="Calibri"/>
          <w:sz w:val="22"/>
          <w:szCs w:val="22"/>
        </w:rPr>
        <w:t>Wichuranas</w:t>
      </w:r>
      <w:proofErr w:type="spellEnd"/>
      <w:r w:rsidRPr="00BB6D8B">
        <w:rPr>
          <w:rFonts w:eastAsia="Calibri"/>
          <w:sz w:val="22"/>
          <w:szCs w:val="22"/>
        </w:rPr>
        <w:t xml:space="preserve"> (</w:t>
      </w:r>
      <w:proofErr w:type="spellStart"/>
      <w:r w:rsidRPr="00BB6D8B">
        <w:rPr>
          <w:rFonts w:eastAsia="Calibri"/>
          <w:sz w:val="22"/>
          <w:szCs w:val="22"/>
        </w:rPr>
        <w:t>HWich</w:t>
      </w:r>
      <w:proofErr w:type="spellEnd"/>
      <w:r w:rsidRPr="00BB6D8B">
        <w:rPr>
          <w:rFonts w:eastAsia="Calibri"/>
          <w:sz w:val="22"/>
          <w:szCs w:val="22"/>
        </w:rPr>
        <w:t>)</w:t>
      </w:r>
      <w:r w:rsidR="00074637">
        <w:rPr>
          <w:rFonts w:eastAsia="Calibri"/>
          <w:sz w:val="22"/>
          <w:szCs w:val="22"/>
        </w:rPr>
        <w:t xml:space="preserve">, </w:t>
      </w:r>
      <w:bookmarkStart w:id="1" w:name="_GoBack"/>
      <w:bookmarkEnd w:id="1"/>
      <w:r w:rsidRPr="00BB6D8B">
        <w:rPr>
          <w:rFonts w:eastAsia="Calibri"/>
          <w:sz w:val="22"/>
          <w:szCs w:val="22"/>
        </w:rPr>
        <w:t>Hybrid Gigantea (HG)</w:t>
      </w:r>
      <w:r w:rsidR="00074637">
        <w:rPr>
          <w:rFonts w:eastAsia="Calibri"/>
          <w:sz w:val="22"/>
          <w:szCs w:val="22"/>
        </w:rPr>
        <w:t xml:space="preserve">, and </w:t>
      </w:r>
      <w:r w:rsidR="00074637" w:rsidRPr="005F5EAE">
        <w:rPr>
          <w:rFonts w:eastAsia="Calibri"/>
          <w:sz w:val="22"/>
          <w:szCs w:val="22"/>
        </w:rPr>
        <w:t>Ramblers (R).</w:t>
      </w:r>
    </w:p>
    <w:p w14:paraId="30E0F17C" w14:textId="77777777" w:rsidR="00397CE0" w:rsidRPr="00BB6D8B" w:rsidRDefault="00397CE0" w:rsidP="0084437B">
      <w:pPr>
        <w:spacing w:line="259" w:lineRule="auto"/>
        <w:ind w:left="144"/>
        <w:rPr>
          <w:rFonts w:eastAsia="Calibri"/>
          <w:sz w:val="22"/>
          <w:szCs w:val="22"/>
        </w:rPr>
      </w:pPr>
      <w:r w:rsidRPr="00BB6D8B">
        <w:rPr>
          <w:rFonts w:eastAsia="Calibri"/>
          <w:sz w:val="22"/>
          <w:szCs w:val="22"/>
        </w:rPr>
        <w:t>Best: ARS Best Climber Certificate.</w:t>
      </w:r>
    </w:p>
    <w:p w14:paraId="409CFA63" w14:textId="77777777" w:rsidR="00397CE0" w:rsidRPr="00BB6D8B" w:rsidRDefault="00397CE0" w:rsidP="00397CE0">
      <w:pPr>
        <w:tabs>
          <w:tab w:val="left" w:pos="288"/>
        </w:tabs>
        <w:rPr>
          <w:sz w:val="22"/>
          <w:szCs w:val="22"/>
        </w:rPr>
      </w:pPr>
    </w:p>
    <w:p w14:paraId="613E87B9" w14:textId="77777777" w:rsidR="00397CE0" w:rsidRPr="00BB6D8B" w:rsidRDefault="00397CE0" w:rsidP="00397CE0">
      <w:pPr>
        <w:tabs>
          <w:tab w:val="left" w:pos="288"/>
        </w:tabs>
        <w:rPr>
          <w:sz w:val="22"/>
          <w:szCs w:val="22"/>
        </w:rPr>
      </w:pPr>
      <w:r w:rsidRPr="00BB6D8B">
        <w:rPr>
          <w:sz w:val="22"/>
          <w:szCs w:val="22"/>
          <w:u w:val="single"/>
        </w:rPr>
        <w:t>SECTION H</w:t>
      </w:r>
    </w:p>
    <w:p w14:paraId="36E9A34B" w14:textId="77777777" w:rsidR="00BA15AA" w:rsidRPr="00BB6D8B" w:rsidRDefault="00397CE0" w:rsidP="0084437B">
      <w:pPr>
        <w:tabs>
          <w:tab w:val="left" w:pos="288"/>
        </w:tabs>
        <w:ind w:left="144"/>
        <w:rPr>
          <w:b/>
          <w:bCs/>
          <w:sz w:val="22"/>
          <w:szCs w:val="22"/>
        </w:rPr>
      </w:pPr>
      <w:r w:rsidRPr="00BB6D8B">
        <w:rPr>
          <w:b/>
          <w:bCs/>
          <w:sz w:val="22"/>
          <w:szCs w:val="22"/>
        </w:rPr>
        <w:t xml:space="preserve">Miniatures— </w:t>
      </w:r>
      <w:r w:rsidR="00BA15AA" w:rsidRPr="00BB6D8B">
        <w:rPr>
          <w:b/>
          <w:bCs/>
          <w:sz w:val="22"/>
          <w:szCs w:val="22"/>
        </w:rPr>
        <w:t>one-bloom-per-stem (no side buds).</w:t>
      </w:r>
    </w:p>
    <w:p w14:paraId="3C2A3AFB" w14:textId="77777777" w:rsidR="00397CE0" w:rsidRPr="00BB6D8B" w:rsidRDefault="00397CE0" w:rsidP="0084437B">
      <w:pPr>
        <w:tabs>
          <w:tab w:val="left" w:pos="288"/>
        </w:tabs>
        <w:ind w:left="144"/>
        <w:rPr>
          <w:sz w:val="22"/>
          <w:szCs w:val="22"/>
        </w:rPr>
      </w:pPr>
      <w:r w:rsidRPr="00BB6D8B">
        <w:rPr>
          <w:i/>
          <w:iCs/>
          <w:sz w:val="22"/>
          <w:szCs w:val="22"/>
        </w:rPr>
        <w:t xml:space="preserve">Queen of Miniatures: </w:t>
      </w:r>
      <w:r w:rsidRPr="00BB6D8B">
        <w:rPr>
          <w:sz w:val="22"/>
          <w:szCs w:val="22"/>
        </w:rPr>
        <w:t>ARS Miniature Gold Medal Certificate.</w:t>
      </w:r>
    </w:p>
    <w:p w14:paraId="3B2574A5" w14:textId="77777777" w:rsidR="00397CE0" w:rsidRPr="00BB6D8B" w:rsidRDefault="00397CE0" w:rsidP="0084437B">
      <w:pPr>
        <w:tabs>
          <w:tab w:val="left" w:pos="288"/>
        </w:tabs>
        <w:ind w:left="144"/>
        <w:rPr>
          <w:sz w:val="22"/>
          <w:szCs w:val="22"/>
        </w:rPr>
      </w:pPr>
      <w:r w:rsidRPr="00BB6D8B">
        <w:rPr>
          <w:i/>
          <w:iCs/>
          <w:sz w:val="22"/>
          <w:szCs w:val="22"/>
        </w:rPr>
        <w:t xml:space="preserve">King of Miniatures: </w:t>
      </w:r>
      <w:r w:rsidRPr="00BB6D8B">
        <w:rPr>
          <w:sz w:val="22"/>
          <w:szCs w:val="22"/>
        </w:rPr>
        <w:t>ARS Miniature Silver Medal Certificate.</w:t>
      </w:r>
    </w:p>
    <w:p w14:paraId="26F8A008" w14:textId="77777777" w:rsidR="00397CE0" w:rsidRPr="00BB6D8B" w:rsidRDefault="00397CE0" w:rsidP="0084437B">
      <w:pPr>
        <w:tabs>
          <w:tab w:val="left" w:pos="288"/>
        </w:tabs>
        <w:ind w:left="144"/>
        <w:rPr>
          <w:sz w:val="22"/>
          <w:szCs w:val="22"/>
        </w:rPr>
      </w:pPr>
      <w:r w:rsidRPr="00BB6D8B">
        <w:rPr>
          <w:i/>
          <w:iCs/>
          <w:sz w:val="22"/>
          <w:szCs w:val="22"/>
        </w:rPr>
        <w:t xml:space="preserve">Princess of Miniatures: </w:t>
      </w:r>
      <w:r w:rsidRPr="00BB6D8B">
        <w:rPr>
          <w:sz w:val="22"/>
          <w:szCs w:val="22"/>
        </w:rPr>
        <w:t>ARS Miniature Bronze Medal Certificate.</w:t>
      </w:r>
    </w:p>
    <w:p w14:paraId="2B200E53" w14:textId="77777777" w:rsidR="00397CE0" w:rsidRPr="00BB6D8B" w:rsidRDefault="00397CE0" w:rsidP="0084437B">
      <w:pPr>
        <w:tabs>
          <w:tab w:val="left" w:pos="288"/>
        </w:tabs>
        <w:ind w:left="144"/>
        <w:rPr>
          <w:sz w:val="22"/>
          <w:szCs w:val="22"/>
        </w:rPr>
      </w:pPr>
      <w:r w:rsidRPr="00BB6D8B">
        <w:rPr>
          <w:i/>
          <w:iCs/>
          <w:sz w:val="22"/>
          <w:szCs w:val="22"/>
        </w:rPr>
        <w:t>Two Next Best</w:t>
      </w:r>
      <w:r w:rsidRPr="00BB6D8B">
        <w:rPr>
          <w:sz w:val="22"/>
          <w:szCs w:val="22"/>
        </w:rPr>
        <w:t xml:space="preserve"> for Court of Honor.</w:t>
      </w:r>
    </w:p>
    <w:p w14:paraId="07D26192" w14:textId="77777777" w:rsidR="00397CE0" w:rsidRPr="00BB6D8B" w:rsidRDefault="00397CE0" w:rsidP="00397CE0">
      <w:pPr>
        <w:tabs>
          <w:tab w:val="left" w:pos="288"/>
        </w:tabs>
        <w:rPr>
          <w:sz w:val="22"/>
          <w:szCs w:val="22"/>
        </w:rPr>
      </w:pPr>
    </w:p>
    <w:p w14:paraId="2CF5C23B" w14:textId="77777777" w:rsidR="00397CE0" w:rsidRPr="00BB6D8B" w:rsidRDefault="00397CE0" w:rsidP="00397CE0">
      <w:pPr>
        <w:tabs>
          <w:tab w:val="left" w:pos="288"/>
        </w:tabs>
        <w:rPr>
          <w:sz w:val="22"/>
          <w:szCs w:val="22"/>
        </w:rPr>
      </w:pPr>
      <w:r w:rsidRPr="00BB6D8B">
        <w:rPr>
          <w:sz w:val="22"/>
          <w:szCs w:val="22"/>
          <w:u w:val="single"/>
        </w:rPr>
        <w:t>SECTION I</w:t>
      </w:r>
    </w:p>
    <w:p w14:paraId="6B292101" w14:textId="77777777" w:rsidR="00BA15AA" w:rsidRPr="00BB6D8B" w:rsidRDefault="00397CE0" w:rsidP="0084437B">
      <w:pPr>
        <w:tabs>
          <w:tab w:val="left" w:pos="288"/>
        </w:tabs>
        <w:ind w:left="144"/>
        <w:rPr>
          <w:b/>
          <w:bCs/>
          <w:sz w:val="22"/>
          <w:szCs w:val="22"/>
        </w:rPr>
      </w:pPr>
      <w:r w:rsidRPr="00BB6D8B">
        <w:rPr>
          <w:b/>
          <w:bCs/>
          <w:sz w:val="22"/>
          <w:szCs w:val="22"/>
        </w:rPr>
        <w:t xml:space="preserve">Single Miniatures and </w:t>
      </w:r>
      <w:proofErr w:type="spellStart"/>
      <w:r w:rsidRPr="00BB6D8B">
        <w:rPr>
          <w:b/>
          <w:bCs/>
          <w:sz w:val="22"/>
          <w:szCs w:val="22"/>
        </w:rPr>
        <w:t>Minifloras</w:t>
      </w:r>
      <w:proofErr w:type="spellEnd"/>
      <w:r w:rsidRPr="00BB6D8B">
        <w:rPr>
          <w:b/>
          <w:bCs/>
          <w:sz w:val="22"/>
          <w:szCs w:val="22"/>
        </w:rPr>
        <w:t xml:space="preserve"> (4-8 petals) — </w:t>
      </w:r>
      <w:r w:rsidR="00BA15AA" w:rsidRPr="00BB6D8B">
        <w:rPr>
          <w:b/>
          <w:bCs/>
          <w:sz w:val="22"/>
          <w:szCs w:val="22"/>
        </w:rPr>
        <w:t>one-bloom-per-stem (no side buds).</w:t>
      </w:r>
    </w:p>
    <w:p w14:paraId="23E41FD2" w14:textId="77777777" w:rsidR="00397CE0" w:rsidRDefault="00397CE0" w:rsidP="0084437B">
      <w:pPr>
        <w:tabs>
          <w:tab w:val="left" w:pos="288"/>
        </w:tabs>
        <w:ind w:left="144"/>
        <w:rPr>
          <w:sz w:val="22"/>
          <w:szCs w:val="22"/>
        </w:rPr>
      </w:pPr>
      <w:r w:rsidRPr="00BB6D8B">
        <w:rPr>
          <w:i/>
          <w:iCs/>
          <w:sz w:val="22"/>
          <w:szCs w:val="22"/>
        </w:rPr>
        <w:t xml:space="preserve">Best: </w:t>
      </w:r>
      <w:r w:rsidRPr="00BB6D8B">
        <w:rPr>
          <w:sz w:val="22"/>
          <w:szCs w:val="22"/>
        </w:rPr>
        <w:t>ARS Best Single Miniature Certificate</w:t>
      </w:r>
      <w:r w:rsidR="00316434">
        <w:rPr>
          <w:sz w:val="22"/>
          <w:szCs w:val="22"/>
        </w:rPr>
        <w:t xml:space="preserve"> or ARS Best Single </w:t>
      </w:r>
      <w:proofErr w:type="spellStart"/>
      <w:r w:rsidR="00316434">
        <w:rPr>
          <w:sz w:val="22"/>
          <w:szCs w:val="22"/>
        </w:rPr>
        <w:t>Miniflora</w:t>
      </w:r>
      <w:proofErr w:type="spellEnd"/>
      <w:r w:rsidR="00316434">
        <w:rPr>
          <w:sz w:val="22"/>
          <w:szCs w:val="22"/>
        </w:rPr>
        <w:t xml:space="preserve"> Certificate</w:t>
      </w:r>
      <w:r w:rsidRPr="00BB6D8B">
        <w:rPr>
          <w:sz w:val="22"/>
          <w:szCs w:val="22"/>
        </w:rPr>
        <w:t>.</w:t>
      </w:r>
    </w:p>
    <w:p w14:paraId="01A589E5" w14:textId="77777777" w:rsidR="0051516B" w:rsidRPr="00BB6D8B" w:rsidRDefault="0051516B" w:rsidP="0084437B">
      <w:pPr>
        <w:tabs>
          <w:tab w:val="left" w:pos="288"/>
        </w:tabs>
        <w:ind w:left="144"/>
        <w:rPr>
          <w:sz w:val="22"/>
          <w:szCs w:val="22"/>
        </w:rPr>
      </w:pPr>
      <w:r w:rsidRPr="00BB6D8B">
        <w:rPr>
          <w:i/>
          <w:iCs/>
          <w:sz w:val="22"/>
          <w:szCs w:val="22"/>
        </w:rPr>
        <w:t>Two Next Best</w:t>
      </w:r>
      <w:r w:rsidRPr="00BB6D8B">
        <w:rPr>
          <w:sz w:val="22"/>
          <w:szCs w:val="22"/>
        </w:rPr>
        <w:t xml:space="preserve"> for Court of Honor.</w:t>
      </w:r>
    </w:p>
    <w:p w14:paraId="46A7B80F" w14:textId="77777777" w:rsidR="00397CE0" w:rsidRPr="00BB6D8B" w:rsidRDefault="00397CE0" w:rsidP="00397CE0">
      <w:pPr>
        <w:tabs>
          <w:tab w:val="left" w:pos="288"/>
        </w:tabs>
        <w:rPr>
          <w:sz w:val="22"/>
          <w:szCs w:val="22"/>
          <w:u w:val="single"/>
        </w:rPr>
      </w:pPr>
    </w:p>
    <w:p w14:paraId="039CF082" w14:textId="77777777" w:rsidR="00397CE0" w:rsidRPr="00BB6D8B" w:rsidRDefault="00397CE0" w:rsidP="00397CE0">
      <w:pPr>
        <w:tabs>
          <w:tab w:val="left" w:pos="288"/>
        </w:tabs>
        <w:rPr>
          <w:sz w:val="22"/>
          <w:szCs w:val="22"/>
        </w:rPr>
      </w:pPr>
      <w:r w:rsidRPr="00BB6D8B">
        <w:rPr>
          <w:sz w:val="22"/>
          <w:szCs w:val="22"/>
          <w:u w:val="single"/>
        </w:rPr>
        <w:t>SECTION J</w:t>
      </w:r>
    </w:p>
    <w:p w14:paraId="36C355DD" w14:textId="77777777" w:rsidR="00397CE0" w:rsidRPr="00BB6D8B" w:rsidRDefault="00397CE0" w:rsidP="000B2AAD">
      <w:pPr>
        <w:tabs>
          <w:tab w:val="left" w:pos="288"/>
        </w:tabs>
        <w:ind w:left="144"/>
        <w:rPr>
          <w:b/>
          <w:bCs/>
          <w:sz w:val="22"/>
          <w:szCs w:val="22"/>
        </w:rPr>
      </w:pPr>
      <w:r w:rsidRPr="00BB6D8B">
        <w:rPr>
          <w:b/>
          <w:bCs/>
          <w:sz w:val="22"/>
          <w:szCs w:val="22"/>
        </w:rPr>
        <w:t>Miniatures— one spray.</w:t>
      </w:r>
    </w:p>
    <w:p w14:paraId="7EC1C052" w14:textId="77777777" w:rsidR="00397CE0" w:rsidRPr="00BB6D8B" w:rsidRDefault="00397CE0" w:rsidP="000B2AAD">
      <w:pPr>
        <w:tabs>
          <w:tab w:val="left" w:pos="288"/>
        </w:tabs>
        <w:ind w:left="144"/>
        <w:rPr>
          <w:sz w:val="22"/>
          <w:szCs w:val="22"/>
        </w:rPr>
      </w:pPr>
      <w:r w:rsidRPr="00BB6D8B">
        <w:rPr>
          <w:i/>
          <w:iCs/>
          <w:sz w:val="22"/>
          <w:szCs w:val="22"/>
        </w:rPr>
        <w:t xml:space="preserve">Best: </w:t>
      </w:r>
      <w:r w:rsidRPr="00BB6D8B">
        <w:rPr>
          <w:sz w:val="22"/>
          <w:szCs w:val="22"/>
        </w:rPr>
        <w:t xml:space="preserve">ARS Best Miniature Spray Certificate. </w:t>
      </w:r>
    </w:p>
    <w:p w14:paraId="7A7E6ED1" w14:textId="453E665C" w:rsidR="001A07B8" w:rsidRDefault="005102B0" w:rsidP="00397CE0">
      <w:pPr>
        <w:tabs>
          <w:tab w:val="left" w:pos="288"/>
        </w:tabs>
        <w:rPr>
          <w:sz w:val="22"/>
          <w:szCs w:val="22"/>
        </w:rPr>
      </w:pPr>
      <w:r>
        <w:rPr>
          <w:i/>
          <w:iCs/>
          <w:sz w:val="22"/>
          <w:szCs w:val="22"/>
        </w:rPr>
        <w:t xml:space="preserve">   </w:t>
      </w:r>
      <w:r w:rsidR="00397CE0" w:rsidRPr="00BB6D8B">
        <w:rPr>
          <w:i/>
          <w:iCs/>
          <w:sz w:val="22"/>
          <w:szCs w:val="22"/>
        </w:rPr>
        <w:t>Two Next Best</w:t>
      </w:r>
      <w:r w:rsidR="00397CE0" w:rsidRPr="00BB6D8B">
        <w:rPr>
          <w:sz w:val="22"/>
          <w:szCs w:val="22"/>
        </w:rPr>
        <w:t xml:space="preserve"> for Court of Honor.</w:t>
      </w:r>
    </w:p>
    <w:p w14:paraId="685B0D76" w14:textId="77777777" w:rsidR="000C4CE5" w:rsidRDefault="000C4CE5" w:rsidP="00397CE0">
      <w:pPr>
        <w:tabs>
          <w:tab w:val="left" w:pos="288"/>
        </w:tabs>
        <w:rPr>
          <w:sz w:val="22"/>
          <w:szCs w:val="22"/>
          <w:u w:val="single"/>
        </w:rPr>
      </w:pPr>
    </w:p>
    <w:p w14:paraId="2D195CCE" w14:textId="428E4E35" w:rsidR="00397CE0" w:rsidRPr="00BB6D8B" w:rsidRDefault="00397CE0" w:rsidP="00397CE0">
      <w:pPr>
        <w:tabs>
          <w:tab w:val="left" w:pos="288"/>
        </w:tabs>
        <w:rPr>
          <w:sz w:val="22"/>
          <w:szCs w:val="22"/>
        </w:rPr>
      </w:pPr>
      <w:r w:rsidRPr="00BB6D8B">
        <w:rPr>
          <w:sz w:val="22"/>
          <w:szCs w:val="22"/>
          <w:u w:val="single"/>
        </w:rPr>
        <w:t>SECTION K</w:t>
      </w:r>
    </w:p>
    <w:p w14:paraId="410A18E9" w14:textId="77777777" w:rsidR="00BA15AA" w:rsidRPr="00BB6D8B" w:rsidRDefault="00397CE0" w:rsidP="0084437B">
      <w:pPr>
        <w:tabs>
          <w:tab w:val="left" w:pos="288"/>
        </w:tabs>
        <w:ind w:left="144"/>
        <w:rPr>
          <w:b/>
          <w:bCs/>
          <w:sz w:val="22"/>
          <w:szCs w:val="22"/>
        </w:rPr>
      </w:pPr>
      <w:proofErr w:type="spellStart"/>
      <w:r w:rsidRPr="00BB6D8B">
        <w:rPr>
          <w:b/>
          <w:bCs/>
          <w:sz w:val="22"/>
          <w:szCs w:val="22"/>
        </w:rPr>
        <w:t>Minifloras</w:t>
      </w:r>
      <w:proofErr w:type="spellEnd"/>
      <w:r w:rsidRPr="00BB6D8B">
        <w:rPr>
          <w:b/>
          <w:bCs/>
          <w:sz w:val="22"/>
          <w:szCs w:val="22"/>
        </w:rPr>
        <w:t xml:space="preserve">— </w:t>
      </w:r>
      <w:r w:rsidR="00BA15AA" w:rsidRPr="00BB6D8B">
        <w:rPr>
          <w:b/>
          <w:bCs/>
          <w:sz w:val="22"/>
          <w:szCs w:val="22"/>
        </w:rPr>
        <w:t>one-bloom-per-stem (no side buds).</w:t>
      </w:r>
    </w:p>
    <w:p w14:paraId="3B6A86D3" w14:textId="77777777" w:rsidR="00397CE0" w:rsidRPr="00BB6D8B" w:rsidRDefault="00397CE0" w:rsidP="0084437B">
      <w:pPr>
        <w:tabs>
          <w:tab w:val="left" w:pos="288"/>
        </w:tabs>
        <w:ind w:left="144"/>
        <w:rPr>
          <w:sz w:val="22"/>
          <w:szCs w:val="22"/>
        </w:rPr>
      </w:pPr>
      <w:r w:rsidRPr="00BB6D8B">
        <w:rPr>
          <w:i/>
          <w:iCs/>
          <w:sz w:val="22"/>
          <w:szCs w:val="22"/>
        </w:rPr>
        <w:t xml:space="preserve">Queen of </w:t>
      </w:r>
      <w:proofErr w:type="spellStart"/>
      <w:r w:rsidRPr="00BB6D8B">
        <w:rPr>
          <w:i/>
          <w:iCs/>
          <w:sz w:val="22"/>
          <w:szCs w:val="22"/>
        </w:rPr>
        <w:t>Minifloras</w:t>
      </w:r>
      <w:proofErr w:type="spellEnd"/>
      <w:r w:rsidRPr="00BB6D8B">
        <w:rPr>
          <w:i/>
          <w:iCs/>
          <w:sz w:val="22"/>
          <w:szCs w:val="22"/>
        </w:rPr>
        <w:t xml:space="preserve">: </w:t>
      </w:r>
      <w:r w:rsidRPr="00BB6D8B">
        <w:rPr>
          <w:sz w:val="22"/>
          <w:szCs w:val="22"/>
        </w:rPr>
        <w:t xml:space="preserve">ARS </w:t>
      </w:r>
      <w:proofErr w:type="spellStart"/>
      <w:r w:rsidRPr="00BB6D8B">
        <w:rPr>
          <w:sz w:val="22"/>
          <w:szCs w:val="22"/>
        </w:rPr>
        <w:t>Miniflora</w:t>
      </w:r>
      <w:proofErr w:type="spellEnd"/>
      <w:r w:rsidRPr="00BB6D8B">
        <w:rPr>
          <w:sz w:val="22"/>
          <w:szCs w:val="22"/>
        </w:rPr>
        <w:t xml:space="preserve"> Gold Medal Certificate.</w:t>
      </w:r>
    </w:p>
    <w:p w14:paraId="00C320E0" w14:textId="77777777" w:rsidR="00397CE0" w:rsidRPr="00BB6D8B" w:rsidRDefault="00397CE0" w:rsidP="0084437B">
      <w:pPr>
        <w:tabs>
          <w:tab w:val="left" w:pos="288"/>
        </w:tabs>
        <w:ind w:left="144"/>
        <w:rPr>
          <w:sz w:val="22"/>
          <w:szCs w:val="22"/>
        </w:rPr>
      </w:pPr>
      <w:r w:rsidRPr="00BB6D8B">
        <w:rPr>
          <w:i/>
          <w:iCs/>
          <w:sz w:val="22"/>
          <w:szCs w:val="22"/>
        </w:rPr>
        <w:t xml:space="preserve">King of </w:t>
      </w:r>
      <w:proofErr w:type="spellStart"/>
      <w:r w:rsidRPr="00BB6D8B">
        <w:rPr>
          <w:i/>
          <w:iCs/>
          <w:sz w:val="22"/>
          <w:szCs w:val="22"/>
        </w:rPr>
        <w:t>Minifloras</w:t>
      </w:r>
      <w:proofErr w:type="spellEnd"/>
      <w:r w:rsidRPr="00BB6D8B">
        <w:rPr>
          <w:i/>
          <w:iCs/>
          <w:sz w:val="22"/>
          <w:szCs w:val="22"/>
        </w:rPr>
        <w:t xml:space="preserve">: </w:t>
      </w:r>
      <w:r w:rsidRPr="00BB6D8B">
        <w:rPr>
          <w:sz w:val="22"/>
          <w:szCs w:val="22"/>
        </w:rPr>
        <w:t xml:space="preserve">ARS </w:t>
      </w:r>
      <w:proofErr w:type="spellStart"/>
      <w:r w:rsidRPr="00BB6D8B">
        <w:rPr>
          <w:sz w:val="22"/>
          <w:szCs w:val="22"/>
        </w:rPr>
        <w:t>Miniflora</w:t>
      </w:r>
      <w:proofErr w:type="spellEnd"/>
      <w:r w:rsidRPr="00BB6D8B">
        <w:rPr>
          <w:sz w:val="22"/>
          <w:szCs w:val="22"/>
        </w:rPr>
        <w:t xml:space="preserve"> Silver Medal Certificate.</w:t>
      </w:r>
    </w:p>
    <w:p w14:paraId="58D0EB25" w14:textId="77777777" w:rsidR="00397CE0" w:rsidRPr="00BB6D8B" w:rsidRDefault="00397CE0" w:rsidP="0084437B">
      <w:pPr>
        <w:tabs>
          <w:tab w:val="left" w:pos="288"/>
        </w:tabs>
        <w:ind w:left="144"/>
        <w:rPr>
          <w:sz w:val="22"/>
          <w:szCs w:val="22"/>
        </w:rPr>
      </w:pPr>
      <w:r w:rsidRPr="00BB6D8B">
        <w:rPr>
          <w:i/>
          <w:iCs/>
          <w:sz w:val="22"/>
          <w:szCs w:val="22"/>
        </w:rPr>
        <w:t xml:space="preserve">Princess of </w:t>
      </w:r>
      <w:proofErr w:type="spellStart"/>
      <w:r w:rsidRPr="00BB6D8B">
        <w:rPr>
          <w:i/>
          <w:iCs/>
          <w:sz w:val="22"/>
          <w:szCs w:val="22"/>
        </w:rPr>
        <w:t>Minifloras</w:t>
      </w:r>
      <w:proofErr w:type="spellEnd"/>
      <w:r w:rsidRPr="00BB6D8B">
        <w:rPr>
          <w:i/>
          <w:iCs/>
          <w:sz w:val="22"/>
          <w:szCs w:val="22"/>
        </w:rPr>
        <w:t xml:space="preserve">: </w:t>
      </w:r>
      <w:r w:rsidRPr="00BB6D8B">
        <w:rPr>
          <w:sz w:val="22"/>
          <w:szCs w:val="22"/>
        </w:rPr>
        <w:t xml:space="preserve">ARS </w:t>
      </w:r>
      <w:proofErr w:type="spellStart"/>
      <w:r w:rsidRPr="00BB6D8B">
        <w:rPr>
          <w:sz w:val="22"/>
          <w:szCs w:val="22"/>
        </w:rPr>
        <w:t>Miniflora</w:t>
      </w:r>
      <w:proofErr w:type="spellEnd"/>
      <w:r w:rsidRPr="00BB6D8B">
        <w:rPr>
          <w:sz w:val="22"/>
          <w:szCs w:val="22"/>
        </w:rPr>
        <w:t xml:space="preserve"> Bronze Medal Certificate. </w:t>
      </w:r>
    </w:p>
    <w:p w14:paraId="61D9C601" w14:textId="77777777" w:rsidR="00397CE0" w:rsidRPr="00BB6D8B" w:rsidRDefault="00397CE0" w:rsidP="0084437B">
      <w:pPr>
        <w:tabs>
          <w:tab w:val="left" w:pos="288"/>
        </w:tabs>
        <w:ind w:left="144"/>
        <w:rPr>
          <w:sz w:val="22"/>
          <w:szCs w:val="22"/>
        </w:rPr>
      </w:pPr>
      <w:r w:rsidRPr="00BB6D8B">
        <w:rPr>
          <w:i/>
          <w:iCs/>
          <w:sz w:val="22"/>
          <w:szCs w:val="22"/>
        </w:rPr>
        <w:t>Two Next Best</w:t>
      </w:r>
      <w:r w:rsidRPr="00BB6D8B">
        <w:rPr>
          <w:sz w:val="22"/>
          <w:szCs w:val="22"/>
        </w:rPr>
        <w:t xml:space="preserve"> for Court of Honor.</w:t>
      </w:r>
    </w:p>
    <w:p w14:paraId="7A8DF850" w14:textId="77777777" w:rsidR="00397CE0" w:rsidRPr="00BB6D8B" w:rsidRDefault="00397CE0" w:rsidP="00397CE0">
      <w:pPr>
        <w:tabs>
          <w:tab w:val="left" w:pos="288"/>
        </w:tabs>
        <w:rPr>
          <w:sz w:val="22"/>
          <w:szCs w:val="22"/>
        </w:rPr>
      </w:pPr>
    </w:p>
    <w:p w14:paraId="337C211B" w14:textId="77777777" w:rsidR="00397CE0" w:rsidRPr="00BB6D8B" w:rsidRDefault="00397CE0" w:rsidP="00397CE0">
      <w:pPr>
        <w:tabs>
          <w:tab w:val="left" w:pos="288"/>
        </w:tabs>
        <w:rPr>
          <w:sz w:val="22"/>
          <w:szCs w:val="22"/>
        </w:rPr>
      </w:pPr>
      <w:r w:rsidRPr="00BB6D8B">
        <w:rPr>
          <w:sz w:val="22"/>
          <w:szCs w:val="22"/>
          <w:u w:val="single"/>
        </w:rPr>
        <w:t>SECTION L</w:t>
      </w:r>
    </w:p>
    <w:p w14:paraId="3C0ECF04" w14:textId="77777777" w:rsidR="00397CE0" w:rsidRPr="00BB6D8B" w:rsidRDefault="00397CE0" w:rsidP="0084437B">
      <w:pPr>
        <w:tabs>
          <w:tab w:val="left" w:pos="288"/>
        </w:tabs>
        <w:ind w:left="144"/>
        <w:rPr>
          <w:b/>
          <w:bCs/>
          <w:sz w:val="22"/>
          <w:szCs w:val="22"/>
        </w:rPr>
      </w:pPr>
      <w:proofErr w:type="spellStart"/>
      <w:r w:rsidRPr="00BB6D8B">
        <w:rPr>
          <w:b/>
          <w:bCs/>
          <w:sz w:val="22"/>
          <w:szCs w:val="22"/>
        </w:rPr>
        <w:t>Minifloras</w:t>
      </w:r>
      <w:proofErr w:type="spellEnd"/>
      <w:r w:rsidRPr="00BB6D8B">
        <w:rPr>
          <w:b/>
          <w:bCs/>
          <w:sz w:val="22"/>
          <w:szCs w:val="22"/>
        </w:rPr>
        <w:t xml:space="preserve">— one spray. </w:t>
      </w:r>
    </w:p>
    <w:p w14:paraId="1F28ADDD" w14:textId="77777777" w:rsidR="00397CE0" w:rsidRPr="00BB6D8B" w:rsidRDefault="00397CE0" w:rsidP="0084437B">
      <w:pPr>
        <w:tabs>
          <w:tab w:val="left" w:pos="288"/>
        </w:tabs>
        <w:ind w:left="144"/>
        <w:rPr>
          <w:sz w:val="22"/>
          <w:szCs w:val="22"/>
        </w:rPr>
      </w:pPr>
      <w:r w:rsidRPr="00BB6D8B">
        <w:rPr>
          <w:i/>
          <w:iCs/>
          <w:sz w:val="22"/>
          <w:szCs w:val="22"/>
        </w:rPr>
        <w:t xml:space="preserve">Best: </w:t>
      </w:r>
      <w:r w:rsidRPr="00BB6D8B">
        <w:rPr>
          <w:sz w:val="22"/>
          <w:szCs w:val="22"/>
        </w:rPr>
        <w:t xml:space="preserve">ARS Best </w:t>
      </w:r>
      <w:proofErr w:type="spellStart"/>
      <w:r w:rsidRPr="00BB6D8B">
        <w:rPr>
          <w:sz w:val="22"/>
          <w:szCs w:val="22"/>
        </w:rPr>
        <w:t>Miniflora</w:t>
      </w:r>
      <w:proofErr w:type="spellEnd"/>
      <w:r w:rsidRPr="00BB6D8B">
        <w:rPr>
          <w:sz w:val="22"/>
          <w:szCs w:val="22"/>
        </w:rPr>
        <w:t xml:space="preserve"> Spray Certificate.</w:t>
      </w:r>
    </w:p>
    <w:p w14:paraId="76A2AFDA" w14:textId="77777777" w:rsidR="00397CE0" w:rsidRPr="00BB6D8B" w:rsidRDefault="00397CE0" w:rsidP="0084437B">
      <w:pPr>
        <w:tabs>
          <w:tab w:val="left" w:pos="288"/>
        </w:tabs>
        <w:ind w:left="144"/>
        <w:rPr>
          <w:i/>
          <w:sz w:val="22"/>
          <w:szCs w:val="22"/>
        </w:rPr>
      </w:pPr>
      <w:r w:rsidRPr="00BB6D8B">
        <w:rPr>
          <w:i/>
          <w:sz w:val="22"/>
          <w:szCs w:val="22"/>
        </w:rPr>
        <w:t xml:space="preserve">Two Next Best </w:t>
      </w:r>
      <w:r w:rsidRPr="00BB6D8B">
        <w:rPr>
          <w:sz w:val="22"/>
          <w:szCs w:val="22"/>
        </w:rPr>
        <w:t>for Court of Honor.</w:t>
      </w:r>
    </w:p>
    <w:p w14:paraId="5A4143B7" w14:textId="77777777" w:rsidR="00397CE0" w:rsidRPr="00BB6D8B" w:rsidRDefault="00397CE0" w:rsidP="00397CE0">
      <w:pPr>
        <w:tabs>
          <w:tab w:val="left" w:pos="288"/>
        </w:tabs>
        <w:rPr>
          <w:i/>
          <w:sz w:val="22"/>
          <w:szCs w:val="22"/>
        </w:rPr>
      </w:pPr>
    </w:p>
    <w:p w14:paraId="14CFB7B2" w14:textId="77777777" w:rsidR="00397CE0" w:rsidRPr="00BB6D8B" w:rsidRDefault="00397CE0" w:rsidP="00397CE0">
      <w:pPr>
        <w:tabs>
          <w:tab w:val="left" w:pos="288"/>
        </w:tabs>
        <w:rPr>
          <w:sz w:val="22"/>
          <w:szCs w:val="22"/>
          <w:u w:val="single"/>
        </w:rPr>
      </w:pPr>
      <w:r w:rsidRPr="00BB6D8B">
        <w:rPr>
          <w:sz w:val="22"/>
          <w:szCs w:val="22"/>
          <w:u w:val="single"/>
        </w:rPr>
        <w:t>SECTION M</w:t>
      </w:r>
    </w:p>
    <w:p w14:paraId="7FC6F6EF" w14:textId="77777777" w:rsidR="00397CE0" w:rsidRPr="00BB6D8B" w:rsidRDefault="00397CE0" w:rsidP="0084437B">
      <w:pPr>
        <w:tabs>
          <w:tab w:val="left" w:pos="288"/>
        </w:tabs>
        <w:ind w:left="144"/>
        <w:rPr>
          <w:b/>
          <w:sz w:val="22"/>
          <w:szCs w:val="22"/>
        </w:rPr>
      </w:pPr>
      <w:r w:rsidRPr="00BB6D8B">
        <w:rPr>
          <w:b/>
          <w:sz w:val="22"/>
          <w:szCs w:val="22"/>
        </w:rPr>
        <w:t xml:space="preserve">Miniature and </w:t>
      </w:r>
      <w:proofErr w:type="spellStart"/>
      <w:r w:rsidRPr="00BB6D8B">
        <w:rPr>
          <w:b/>
          <w:sz w:val="22"/>
          <w:szCs w:val="22"/>
        </w:rPr>
        <w:t>Miniflora</w:t>
      </w:r>
      <w:proofErr w:type="spellEnd"/>
      <w:r w:rsidRPr="00BB6D8B">
        <w:rPr>
          <w:b/>
          <w:sz w:val="22"/>
          <w:szCs w:val="22"/>
        </w:rPr>
        <w:t xml:space="preserve"> – one open bloom (with stamens showing, no side buds).</w:t>
      </w:r>
    </w:p>
    <w:p w14:paraId="0EFC35C6" w14:textId="77777777" w:rsidR="00397CE0" w:rsidRPr="00BB6D8B" w:rsidRDefault="00397CE0" w:rsidP="0084437B">
      <w:pPr>
        <w:tabs>
          <w:tab w:val="left" w:pos="288"/>
        </w:tabs>
        <w:ind w:left="144"/>
        <w:rPr>
          <w:sz w:val="22"/>
          <w:szCs w:val="22"/>
        </w:rPr>
      </w:pPr>
      <w:r w:rsidRPr="00BB6D8B">
        <w:rPr>
          <w:i/>
          <w:sz w:val="22"/>
          <w:szCs w:val="22"/>
        </w:rPr>
        <w:t xml:space="preserve">Best: </w:t>
      </w:r>
      <w:r w:rsidRPr="00BB6D8B">
        <w:rPr>
          <w:sz w:val="22"/>
          <w:szCs w:val="22"/>
        </w:rPr>
        <w:t>ARS Best Miniature Open Bloom Certificate</w:t>
      </w:r>
      <w:r w:rsidR="00041E13">
        <w:rPr>
          <w:sz w:val="22"/>
          <w:szCs w:val="22"/>
        </w:rPr>
        <w:t xml:space="preserve"> or ARS Best </w:t>
      </w:r>
      <w:proofErr w:type="spellStart"/>
      <w:r w:rsidR="00041E13">
        <w:rPr>
          <w:sz w:val="22"/>
          <w:szCs w:val="22"/>
        </w:rPr>
        <w:t>Miniflora</w:t>
      </w:r>
      <w:proofErr w:type="spellEnd"/>
      <w:r w:rsidR="00041E13">
        <w:rPr>
          <w:sz w:val="22"/>
          <w:szCs w:val="22"/>
        </w:rPr>
        <w:t xml:space="preserve"> Open Bloom Certificate</w:t>
      </w:r>
      <w:r w:rsidRPr="00BB6D8B">
        <w:rPr>
          <w:sz w:val="22"/>
          <w:szCs w:val="22"/>
        </w:rPr>
        <w:t>.</w:t>
      </w:r>
    </w:p>
    <w:p w14:paraId="7CA7A5A6" w14:textId="77777777" w:rsidR="00397CE0" w:rsidRPr="00BB6D8B" w:rsidRDefault="00397CE0" w:rsidP="00397CE0">
      <w:pPr>
        <w:tabs>
          <w:tab w:val="left" w:pos="288"/>
        </w:tabs>
        <w:rPr>
          <w:sz w:val="22"/>
          <w:szCs w:val="22"/>
          <w:u w:val="single"/>
        </w:rPr>
      </w:pPr>
    </w:p>
    <w:p w14:paraId="468ABE66" w14:textId="77777777" w:rsidR="00397CE0" w:rsidRPr="00BB6D8B" w:rsidRDefault="00397CE0" w:rsidP="00397CE0">
      <w:pPr>
        <w:tabs>
          <w:tab w:val="left" w:pos="288"/>
        </w:tabs>
        <w:rPr>
          <w:sz w:val="22"/>
          <w:szCs w:val="22"/>
        </w:rPr>
      </w:pPr>
      <w:r w:rsidRPr="00BB6D8B">
        <w:rPr>
          <w:sz w:val="22"/>
          <w:szCs w:val="22"/>
          <w:u w:val="single"/>
        </w:rPr>
        <w:t>SECTION N</w:t>
      </w:r>
    </w:p>
    <w:p w14:paraId="53B73AE0" w14:textId="77777777" w:rsidR="00397CE0" w:rsidRPr="00BB6D8B" w:rsidRDefault="00397CE0" w:rsidP="0084437B">
      <w:pPr>
        <w:tabs>
          <w:tab w:val="left" w:pos="288"/>
        </w:tabs>
        <w:ind w:left="144"/>
        <w:rPr>
          <w:b/>
          <w:bCs/>
          <w:sz w:val="22"/>
          <w:szCs w:val="22"/>
        </w:rPr>
      </w:pPr>
      <w:r w:rsidRPr="00BB6D8B">
        <w:rPr>
          <w:b/>
          <w:bCs/>
          <w:sz w:val="22"/>
          <w:szCs w:val="22"/>
        </w:rPr>
        <w:t>Hybrid Tea or Grandiflora - one open bloom (with stamens showing, no side buds).</w:t>
      </w:r>
    </w:p>
    <w:p w14:paraId="375A8BD3" w14:textId="77777777" w:rsidR="00397CE0" w:rsidRPr="00BB6D8B" w:rsidRDefault="00397CE0" w:rsidP="0084437B">
      <w:pPr>
        <w:tabs>
          <w:tab w:val="left" w:pos="288"/>
        </w:tabs>
        <w:ind w:left="144"/>
        <w:rPr>
          <w:sz w:val="22"/>
          <w:szCs w:val="22"/>
        </w:rPr>
      </w:pPr>
      <w:r w:rsidRPr="00BB6D8B">
        <w:rPr>
          <w:i/>
          <w:iCs/>
          <w:sz w:val="22"/>
          <w:szCs w:val="22"/>
        </w:rPr>
        <w:t xml:space="preserve">Best: </w:t>
      </w:r>
      <w:r w:rsidRPr="00BB6D8B">
        <w:rPr>
          <w:sz w:val="22"/>
          <w:szCs w:val="22"/>
        </w:rPr>
        <w:t xml:space="preserve">ARS Best </w:t>
      </w:r>
      <w:r w:rsidR="008A28D2">
        <w:rPr>
          <w:sz w:val="22"/>
          <w:szCs w:val="22"/>
        </w:rPr>
        <w:t>Hybrid Tea</w:t>
      </w:r>
      <w:r w:rsidRPr="00BB6D8B">
        <w:rPr>
          <w:sz w:val="22"/>
          <w:szCs w:val="22"/>
        </w:rPr>
        <w:t xml:space="preserve"> Open Bloom Certificate</w:t>
      </w:r>
      <w:r w:rsidR="005B1613">
        <w:rPr>
          <w:sz w:val="22"/>
          <w:szCs w:val="22"/>
        </w:rPr>
        <w:t xml:space="preserve"> or SRS Best Grandiflora Open Bloom Certificate</w:t>
      </w:r>
      <w:r w:rsidRPr="00BB6D8B">
        <w:rPr>
          <w:sz w:val="22"/>
          <w:szCs w:val="22"/>
        </w:rPr>
        <w:t>.</w:t>
      </w:r>
    </w:p>
    <w:p w14:paraId="27B2FF70" w14:textId="77777777" w:rsidR="00397CE0" w:rsidRPr="00BB6D8B" w:rsidRDefault="00397CE0" w:rsidP="00397CE0">
      <w:pPr>
        <w:tabs>
          <w:tab w:val="left" w:pos="288"/>
        </w:tabs>
        <w:rPr>
          <w:sz w:val="22"/>
          <w:szCs w:val="22"/>
        </w:rPr>
      </w:pPr>
    </w:p>
    <w:p w14:paraId="18FE20BD" w14:textId="77777777" w:rsidR="00397CE0" w:rsidRPr="00BB6D8B" w:rsidRDefault="00397CE0" w:rsidP="00397CE0">
      <w:pPr>
        <w:tabs>
          <w:tab w:val="left" w:pos="288"/>
        </w:tabs>
        <w:rPr>
          <w:sz w:val="22"/>
          <w:szCs w:val="22"/>
        </w:rPr>
      </w:pPr>
      <w:r w:rsidRPr="00BB6D8B">
        <w:rPr>
          <w:sz w:val="22"/>
          <w:szCs w:val="22"/>
          <w:u w:val="single"/>
        </w:rPr>
        <w:t>SECTION O</w:t>
      </w:r>
    </w:p>
    <w:p w14:paraId="683ABD36" w14:textId="77777777" w:rsidR="005F5EAE" w:rsidRDefault="00397CE0" w:rsidP="0084437B">
      <w:pPr>
        <w:tabs>
          <w:tab w:val="left" w:pos="288"/>
        </w:tabs>
        <w:ind w:left="144"/>
        <w:rPr>
          <w:b/>
          <w:bCs/>
          <w:sz w:val="22"/>
          <w:szCs w:val="22"/>
        </w:rPr>
      </w:pPr>
      <w:r w:rsidRPr="00BB6D8B">
        <w:rPr>
          <w:b/>
          <w:bCs/>
          <w:sz w:val="22"/>
          <w:szCs w:val="22"/>
        </w:rPr>
        <w:t xml:space="preserve">Old Garden Roses &amp; Species — one stem; date of introduction prior to 1867, including roses of unknown dates known to have been in existence prior to 1867. </w:t>
      </w:r>
    </w:p>
    <w:p w14:paraId="3079B68E" w14:textId="77777777" w:rsidR="00397CE0" w:rsidRDefault="00397CE0" w:rsidP="0084437B">
      <w:pPr>
        <w:tabs>
          <w:tab w:val="left" w:pos="288"/>
        </w:tabs>
        <w:ind w:left="144"/>
        <w:rPr>
          <w:sz w:val="22"/>
          <w:szCs w:val="22"/>
        </w:rPr>
      </w:pPr>
      <w:r w:rsidRPr="00BB6D8B">
        <w:rPr>
          <w:i/>
          <w:iCs/>
          <w:sz w:val="22"/>
          <w:szCs w:val="22"/>
        </w:rPr>
        <w:t xml:space="preserve">Dowager Queen: </w:t>
      </w:r>
      <w:r w:rsidRPr="00BB6D8B">
        <w:rPr>
          <w:sz w:val="22"/>
          <w:szCs w:val="22"/>
        </w:rPr>
        <w:t>ARS Dowager Queen Certificate.</w:t>
      </w:r>
    </w:p>
    <w:p w14:paraId="485D3BAE" w14:textId="77777777" w:rsidR="0051516B" w:rsidRPr="00BB6D8B" w:rsidRDefault="0051516B" w:rsidP="0084437B">
      <w:pPr>
        <w:tabs>
          <w:tab w:val="left" w:pos="288"/>
        </w:tabs>
        <w:ind w:left="144"/>
        <w:rPr>
          <w:sz w:val="22"/>
          <w:szCs w:val="22"/>
        </w:rPr>
      </w:pPr>
      <w:r w:rsidRPr="00BB6D8B">
        <w:rPr>
          <w:i/>
          <w:sz w:val="22"/>
          <w:szCs w:val="22"/>
        </w:rPr>
        <w:t xml:space="preserve">Two Next Best </w:t>
      </w:r>
      <w:r w:rsidRPr="00BB6D8B">
        <w:rPr>
          <w:sz w:val="22"/>
          <w:szCs w:val="22"/>
        </w:rPr>
        <w:t>for Court of Honor.</w:t>
      </w:r>
    </w:p>
    <w:p w14:paraId="3BC750BD" w14:textId="77777777" w:rsidR="00397CE0" w:rsidRPr="00BB6D8B" w:rsidRDefault="00397CE0" w:rsidP="00397CE0">
      <w:pPr>
        <w:tabs>
          <w:tab w:val="left" w:pos="288"/>
        </w:tabs>
        <w:rPr>
          <w:sz w:val="22"/>
          <w:szCs w:val="22"/>
        </w:rPr>
      </w:pPr>
    </w:p>
    <w:p w14:paraId="687123EC" w14:textId="77777777" w:rsidR="00397CE0" w:rsidRPr="00BB6D8B" w:rsidRDefault="00397CE0" w:rsidP="00397CE0">
      <w:pPr>
        <w:tabs>
          <w:tab w:val="left" w:pos="288"/>
        </w:tabs>
        <w:rPr>
          <w:sz w:val="22"/>
          <w:szCs w:val="22"/>
        </w:rPr>
      </w:pPr>
      <w:r w:rsidRPr="00BB6D8B">
        <w:rPr>
          <w:sz w:val="22"/>
          <w:szCs w:val="22"/>
          <w:u w:val="single"/>
        </w:rPr>
        <w:t>SECTION P</w:t>
      </w:r>
    </w:p>
    <w:p w14:paraId="577BF697" w14:textId="77777777" w:rsidR="00397CE0" w:rsidRDefault="00397CE0" w:rsidP="0084437B">
      <w:pPr>
        <w:tabs>
          <w:tab w:val="left" w:pos="288"/>
        </w:tabs>
        <w:ind w:left="144"/>
        <w:rPr>
          <w:sz w:val="22"/>
          <w:szCs w:val="22"/>
        </w:rPr>
      </w:pPr>
      <w:r w:rsidRPr="00BB6D8B">
        <w:rPr>
          <w:b/>
          <w:bCs/>
          <w:sz w:val="22"/>
          <w:szCs w:val="22"/>
        </w:rPr>
        <w:t xml:space="preserve">Old Garden Roses — one stem; date of introduction 1867 or </w:t>
      </w:r>
      <w:r w:rsidR="00E6788A" w:rsidRPr="00BB6D8B">
        <w:rPr>
          <w:b/>
          <w:bCs/>
          <w:sz w:val="22"/>
          <w:szCs w:val="22"/>
        </w:rPr>
        <w:t>later</w:t>
      </w:r>
      <w:r w:rsidRPr="00BB6D8B">
        <w:rPr>
          <w:b/>
          <w:bCs/>
          <w:sz w:val="22"/>
          <w:szCs w:val="22"/>
        </w:rPr>
        <w:t>, or with unknown dates of origin 1867</w:t>
      </w:r>
      <w:r w:rsidR="00E6788A" w:rsidRPr="00BB6D8B">
        <w:rPr>
          <w:b/>
          <w:bCs/>
          <w:sz w:val="22"/>
          <w:szCs w:val="22"/>
        </w:rPr>
        <w:t xml:space="preserve"> or later</w:t>
      </w:r>
      <w:r w:rsidRPr="00BB6D8B">
        <w:rPr>
          <w:b/>
          <w:bCs/>
          <w:sz w:val="22"/>
          <w:szCs w:val="22"/>
        </w:rPr>
        <w:t xml:space="preserve">. </w:t>
      </w:r>
      <w:r w:rsidRPr="00BB6D8B">
        <w:rPr>
          <w:bCs/>
          <w:sz w:val="22"/>
          <w:szCs w:val="22"/>
        </w:rPr>
        <w:t>V</w:t>
      </w:r>
      <w:r w:rsidRPr="00BB6D8B">
        <w:rPr>
          <w:i/>
          <w:iCs/>
          <w:sz w:val="22"/>
          <w:szCs w:val="22"/>
        </w:rPr>
        <w:t xml:space="preserve">ictorian Rose: </w:t>
      </w:r>
      <w:r w:rsidRPr="00BB6D8B">
        <w:rPr>
          <w:sz w:val="22"/>
          <w:szCs w:val="22"/>
        </w:rPr>
        <w:t>ARS Victorian Rose Certificate.</w:t>
      </w:r>
    </w:p>
    <w:p w14:paraId="49AFE13C" w14:textId="77777777" w:rsidR="0051516B" w:rsidRPr="00BB6D8B" w:rsidRDefault="0051516B" w:rsidP="0084437B">
      <w:pPr>
        <w:tabs>
          <w:tab w:val="left" w:pos="288"/>
        </w:tabs>
        <w:ind w:left="144"/>
        <w:rPr>
          <w:sz w:val="22"/>
          <w:szCs w:val="22"/>
        </w:rPr>
      </w:pPr>
      <w:r w:rsidRPr="00BB6D8B">
        <w:rPr>
          <w:i/>
          <w:sz w:val="22"/>
          <w:szCs w:val="22"/>
        </w:rPr>
        <w:t xml:space="preserve">Two Next Best </w:t>
      </w:r>
      <w:r w:rsidRPr="00BB6D8B">
        <w:rPr>
          <w:sz w:val="22"/>
          <w:szCs w:val="22"/>
        </w:rPr>
        <w:t>for Court of Honor.</w:t>
      </w:r>
    </w:p>
    <w:p w14:paraId="7B60A797" w14:textId="77777777" w:rsidR="00013737" w:rsidRPr="00BB6D8B" w:rsidRDefault="00013737" w:rsidP="00397CE0">
      <w:pPr>
        <w:spacing w:line="259" w:lineRule="auto"/>
        <w:rPr>
          <w:rFonts w:eastAsia="Calibri"/>
          <w:sz w:val="22"/>
          <w:szCs w:val="22"/>
          <w:u w:val="single"/>
        </w:rPr>
      </w:pPr>
    </w:p>
    <w:p w14:paraId="460A422B" w14:textId="77777777" w:rsidR="00397CE0" w:rsidRPr="00BB6D8B" w:rsidRDefault="00397CE0" w:rsidP="00397CE0">
      <w:pPr>
        <w:spacing w:line="259" w:lineRule="auto"/>
        <w:rPr>
          <w:rFonts w:eastAsia="Calibri"/>
          <w:sz w:val="22"/>
          <w:szCs w:val="22"/>
          <w:u w:val="single"/>
        </w:rPr>
      </w:pPr>
      <w:r w:rsidRPr="00BB6D8B">
        <w:rPr>
          <w:rFonts w:eastAsia="Calibri"/>
          <w:sz w:val="22"/>
          <w:szCs w:val="22"/>
          <w:u w:val="single"/>
        </w:rPr>
        <w:t>SECTION Q</w:t>
      </w:r>
    </w:p>
    <w:p w14:paraId="12993E45" w14:textId="77777777" w:rsidR="00397CE0" w:rsidRPr="00BB6D8B" w:rsidRDefault="00397CE0" w:rsidP="0084437B">
      <w:pPr>
        <w:spacing w:line="259" w:lineRule="auto"/>
        <w:ind w:left="144"/>
        <w:rPr>
          <w:rFonts w:eastAsia="Calibri"/>
          <w:b/>
          <w:sz w:val="22"/>
          <w:szCs w:val="22"/>
        </w:rPr>
      </w:pPr>
      <w:r w:rsidRPr="00BB6D8B">
        <w:rPr>
          <w:rFonts w:eastAsia="Calibri"/>
          <w:b/>
          <w:sz w:val="22"/>
          <w:szCs w:val="22"/>
        </w:rPr>
        <w:t>Classic Shrubs — One bloom or spray</w:t>
      </w:r>
    </w:p>
    <w:p w14:paraId="1BF69DF5" w14:textId="77777777" w:rsidR="00397CE0" w:rsidRPr="00BB6D8B" w:rsidRDefault="00397CE0" w:rsidP="0084437B">
      <w:pPr>
        <w:spacing w:line="259" w:lineRule="auto"/>
        <w:ind w:left="144"/>
        <w:rPr>
          <w:rFonts w:eastAsia="Calibri"/>
          <w:sz w:val="22"/>
          <w:szCs w:val="22"/>
        </w:rPr>
      </w:pPr>
      <w:r w:rsidRPr="00BB6D8B">
        <w:rPr>
          <w:rFonts w:eastAsia="Calibri"/>
          <w:sz w:val="22"/>
          <w:szCs w:val="22"/>
        </w:rPr>
        <w:t xml:space="preserve">Only shrub varieties with the family designations, </w:t>
      </w:r>
      <w:proofErr w:type="spellStart"/>
      <w:r w:rsidRPr="00BB6D8B">
        <w:rPr>
          <w:rFonts w:eastAsia="Calibri"/>
          <w:sz w:val="22"/>
          <w:szCs w:val="22"/>
        </w:rPr>
        <w:t>kordesii</w:t>
      </w:r>
      <w:proofErr w:type="spellEnd"/>
      <w:r w:rsidRPr="00BB6D8B">
        <w:rPr>
          <w:rFonts w:eastAsia="Calibri"/>
          <w:sz w:val="22"/>
          <w:szCs w:val="22"/>
        </w:rPr>
        <w:t xml:space="preserve"> (</w:t>
      </w:r>
      <w:proofErr w:type="spellStart"/>
      <w:r w:rsidRPr="00BB6D8B">
        <w:rPr>
          <w:rFonts w:eastAsia="Calibri"/>
          <w:sz w:val="22"/>
          <w:szCs w:val="22"/>
        </w:rPr>
        <w:t>Kor</w:t>
      </w:r>
      <w:proofErr w:type="spellEnd"/>
      <w:r w:rsidRPr="00BB6D8B">
        <w:rPr>
          <w:rFonts w:eastAsia="Calibri"/>
          <w:sz w:val="22"/>
          <w:szCs w:val="22"/>
        </w:rPr>
        <w:t xml:space="preserve">), hybrid </w:t>
      </w:r>
      <w:proofErr w:type="spellStart"/>
      <w:r w:rsidRPr="00BB6D8B">
        <w:rPr>
          <w:rFonts w:eastAsia="Calibri"/>
          <w:sz w:val="22"/>
          <w:szCs w:val="22"/>
        </w:rPr>
        <w:t>moyesii</w:t>
      </w:r>
      <w:proofErr w:type="spellEnd"/>
      <w:r w:rsidRPr="00BB6D8B">
        <w:rPr>
          <w:rFonts w:eastAsia="Calibri"/>
          <w:sz w:val="22"/>
          <w:szCs w:val="22"/>
        </w:rPr>
        <w:t xml:space="preserve"> (</w:t>
      </w:r>
      <w:proofErr w:type="spellStart"/>
      <w:r w:rsidRPr="00BB6D8B">
        <w:rPr>
          <w:rFonts w:eastAsia="Calibri"/>
          <w:sz w:val="22"/>
          <w:szCs w:val="22"/>
        </w:rPr>
        <w:t>HMoy</w:t>
      </w:r>
      <w:proofErr w:type="spellEnd"/>
      <w:r w:rsidRPr="00BB6D8B">
        <w:rPr>
          <w:rFonts w:eastAsia="Calibri"/>
          <w:sz w:val="22"/>
          <w:szCs w:val="22"/>
        </w:rPr>
        <w:t>), hybrid musk (</w:t>
      </w:r>
      <w:proofErr w:type="spellStart"/>
      <w:r w:rsidRPr="00BB6D8B">
        <w:rPr>
          <w:rFonts w:eastAsia="Calibri"/>
          <w:sz w:val="22"/>
          <w:szCs w:val="22"/>
        </w:rPr>
        <w:t>HMsk</w:t>
      </w:r>
      <w:proofErr w:type="spellEnd"/>
      <w:proofErr w:type="gramStart"/>
      <w:r w:rsidRPr="00BB6D8B">
        <w:rPr>
          <w:rFonts w:eastAsia="Calibri"/>
          <w:sz w:val="22"/>
          <w:szCs w:val="22"/>
        </w:rPr>
        <w:t>)</w:t>
      </w:r>
      <w:r w:rsidR="00347A57">
        <w:rPr>
          <w:rFonts w:eastAsia="Calibri"/>
          <w:sz w:val="22"/>
          <w:szCs w:val="22"/>
        </w:rPr>
        <w:t xml:space="preserve">, </w:t>
      </w:r>
      <w:r w:rsidRPr="00BB6D8B">
        <w:rPr>
          <w:rFonts w:eastAsia="Calibri"/>
          <w:sz w:val="22"/>
          <w:szCs w:val="22"/>
        </w:rPr>
        <w:t xml:space="preserve"> hybrid</w:t>
      </w:r>
      <w:proofErr w:type="gramEnd"/>
      <w:r w:rsidRPr="00BB6D8B">
        <w:rPr>
          <w:rFonts w:eastAsia="Calibri"/>
          <w:sz w:val="22"/>
          <w:szCs w:val="22"/>
        </w:rPr>
        <w:t xml:space="preserve"> rugosa (</w:t>
      </w:r>
      <w:proofErr w:type="spellStart"/>
      <w:r w:rsidRPr="00BB6D8B">
        <w:rPr>
          <w:rFonts w:eastAsia="Calibri"/>
          <w:sz w:val="22"/>
          <w:szCs w:val="22"/>
        </w:rPr>
        <w:t>HRg</w:t>
      </w:r>
      <w:proofErr w:type="spellEnd"/>
      <w:r w:rsidRPr="00BB6D8B">
        <w:rPr>
          <w:rFonts w:eastAsia="Calibri"/>
          <w:sz w:val="22"/>
          <w:szCs w:val="22"/>
        </w:rPr>
        <w:t>)</w:t>
      </w:r>
      <w:r w:rsidR="00E2369C">
        <w:rPr>
          <w:rFonts w:eastAsia="Calibri"/>
          <w:sz w:val="22"/>
          <w:szCs w:val="22"/>
        </w:rPr>
        <w:t>.</w:t>
      </w:r>
    </w:p>
    <w:p w14:paraId="5F167F04" w14:textId="77777777" w:rsidR="00397CE0" w:rsidRDefault="00397CE0" w:rsidP="0084437B">
      <w:pPr>
        <w:spacing w:line="259" w:lineRule="auto"/>
        <w:ind w:left="144"/>
        <w:rPr>
          <w:rFonts w:eastAsia="Calibri"/>
          <w:sz w:val="22"/>
          <w:szCs w:val="22"/>
        </w:rPr>
      </w:pPr>
      <w:r w:rsidRPr="00BB6D8B">
        <w:rPr>
          <w:rFonts w:eastAsia="Calibri"/>
          <w:i/>
          <w:sz w:val="22"/>
          <w:szCs w:val="22"/>
        </w:rPr>
        <w:t>Best:</w:t>
      </w:r>
      <w:r w:rsidRPr="00BB6D8B">
        <w:rPr>
          <w:rFonts w:eastAsia="Calibri"/>
          <w:sz w:val="22"/>
          <w:szCs w:val="22"/>
        </w:rPr>
        <w:t xml:space="preserve"> ARS Best Classic Shrub Certificate.</w:t>
      </w:r>
    </w:p>
    <w:p w14:paraId="7D13B370" w14:textId="77777777" w:rsidR="0051516B" w:rsidRPr="00BB6D8B" w:rsidRDefault="0051516B" w:rsidP="0084437B">
      <w:pPr>
        <w:spacing w:line="259" w:lineRule="auto"/>
        <w:ind w:left="144"/>
        <w:rPr>
          <w:rFonts w:eastAsia="Calibri"/>
          <w:sz w:val="22"/>
          <w:szCs w:val="22"/>
        </w:rPr>
      </w:pPr>
      <w:r w:rsidRPr="00BB6D8B">
        <w:rPr>
          <w:i/>
          <w:sz w:val="22"/>
          <w:szCs w:val="22"/>
        </w:rPr>
        <w:t xml:space="preserve">Two Next Best </w:t>
      </w:r>
      <w:r w:rsidRPr="00BB6D8B">
        <w:rPr>
          <w:sz w:val="22"/>
          <w:szCs w:val="22"/>
        </w:rPr>
        <w:t>for Court of Honor.</w:t>
      </w:r>
    </w:p>
    <w:p w14:paraId="77D7BA9B" w14:textId="77777777" w:rsidR="00397CE0" w:rsidRPr="00BB6D8B" w:rsidRDefault="00397CE0" w:rsidP="00397CE0">
      <w:pPr>
        <w:tabs>
          <w:tab w:val="left" w:pos="288"/>
        </w:tabs>
        <w:rPr>
          <w:sz w:val="22"/>
          <w:szCs w:val="22"/>
        </w:rPr>
      </w:pPr>
    </w:p>
    <w:p w14:paraId="2A1ED44E" w14:textId="77777777" w:rsidR="00397CE0" w:rsidRPr="00074637" w:rsidRDefault="00397CE0" w:rsidP="00397CE0">
      <w:pPr>
        <w:spacing w:line="259" w:lineRule="auto"/>
        <w:rPr>
          <w:rFonts w:eastAsia="Calibri"/>
          <w:sz w:val="22"/>
          <w:szCs w:val="22"/>
          <w:u w:val="single"/>
        </w:rPr>
      </w:pPr>
      <w:r w:rsidRPr="00074637">
        <w:rPr>
          <w:rFonts w:eastAsia="Calibri"/>
          <w:sz w:val="22"/>
          <w:szCs w:val="22"/>
          <w:u w:val="single"/>
        </w:rPr>
        <w:t>SECTION R</w:t>
      </w:r>
    </w:p>
    <w:p w14:paraId="7BC381E2" w14:textId="77777777" w:rsidR="00213EFE" w:rsidRPr="00213EFE" w:rsidRDefault="00CD6846" w:rsidP="00CD6846">
      <w:pPr>
        <w:spacing w:line="259" w:lineRule="auto"/>
        <w:ind w:left="144"/>
        <w:rPr>
          <w:sz w:val="22"/>
          <w:szCs w:val="22"/>
        </w:rPr>
      </w:pPr>
      <w:r w:rsidRPr="00213EFE">
        <w:rPr>
          <w:rFonts w:eastAsia="Calibri"/>
          <w:b/>
          <w:sz w:val="22"/>
          <w:szCs w:val="22"/>
        </w:rPr>
        <w:t>Modern Shrubs – One bloom or spray.</w:t>
      </w:r>
      <w:r w:rsidRPr="00213EFE">
        <w:rPr>
          <w:rFonts w:eastAsia="Calibri"/>
          <w:sz w:val="22"/>
          <w:szCs w:val="22"/>
        </w:rPr>
        <w:t xml:space="preserve"> </w:t>
      </w:r>
      <w:r w:rsidR="00E2369C" w:rsidRPr="00213EFE">
        <w:rPr>
          <w:rFonts w:eastAsia="Calibri"/>
          <w:sz w:val="22"/>
          <w:szCs w:val="22"/>
        </w:rPr>
        <w:t xml:space="preserve"> </w:t>
      </w:r>
      <w:r w:rsidR="00213EFE" w:rsidRPr="00213EFE">
        <w:rPr>
          <w:rFonts w:eastAsia="Calibri"/>
          <w:sz w:val="22"/>
          <w:szCs w:val="22"/>
        </w:rPr>
        <w:t>Only shrub varieties with the family designations,</w:t>
      </w:r>
      <w:r w:rsidR="00213EFE" w:rsidRPr="00213EFE">
        <w:rPr>
          <w:sz w:val="22"/>
          <w:szCs w:val="22"/>
        </w:rPr>
        <w:t xml:space="preserve"> English-Style shrubs (</w:t>
      </w:r>
      <w:proofErr w:type="spellStart"/>
      <w:r w:rsidR="00213EFE" w:rsidRPr="00213EFE">
        <w:rPr>
          <w:sz w:val="22"/>
          <w:szCs w:val="22"/>
        </w:rPr>
        <w:t>Eng</w:t>
      </w:r>
      <w:proofErr w:type="spellEnd"/>
      <w:r w:rsidR="00213EFE" w:rsidRPr="00213EFE">
        <w:rPr>
          <w:sz w:val="22"/>
          <w:szCs w:val="22"/>
        </w:rPr>
        <w:t>), Ground Covers (</w:t>
      </w:r>
      <w:proofErr w:type="spellStart"/>
      <w:r w:rsidR="00213EFE" w:rsidRPr="00213EFE">
        <w:rPr>
          <w:sz w:val="22"/>
          <w:szCs w:val="22"/>
        </w:rPr>
        <w:t>Gc</w:t>
      </w:r>
      <w:proofErr w:type="spellEnd"/>
      <w:r w:rsidR="00213EFE" w:rsidRPr="00213EFE">
        <w:rPr>
          <w:sz w:val="22"/>
          <w:szCs w:val="22"/>
        </w:rPr>
        <w:t>), and Landscape Shrubs (S).</w:t>
      </w:r>
    </w:p>
    <w:p w14:paraId="165ABB3B" w14:textId="13586725" w:rsidR="00CD6846" w:rsidRPr="00CD6846" w:rsidRDefault="0051516B" w:rsidP="00CD6846">
      <w:pPr>
        <w:spacing w:line="259" w:lineRule="auto"/>
        <w:ind w:left="144"/>
        <w:rPr>
          <w:rFonts w:eastAsia="Calibri"/>
          <w:sz w:val="22"/>
          <w:szCs w:val="22"/>
        </w:rPr>
      </w:pPr>
      <w:r>
        <w:rPr>
          <w:rFonts w:eastAsia="Calibri"/>
          <w:i/>
          <w:sz w:val="22"/>
          <w:szCs w:val="22"/>
        </w:rPr>
        <w:t>Queen of Shrubs</w:t>
      </w:r>
      <w:r w:rsidR="00CD6846" w:rsidRPr="00213EFE">
        <w:rPr>
          <w:rFonts w:eastAsia="Calibri"/>
          <w:i/>
          <w:sz w:val="22"/>
          <w:szCs w:val="22"/>
        </w:rPr>
        <w:t>:</w:t>
      </w:r>
      <w:r w:rsidR="00CD6846" w:rsidRPr="00213EFE">
        <w:rPr>
          <w:rFonts w:eastAsia="Calibri"/>
          <w:sz w:val="22"/>
          <w:szCs w:val="22"/>
        </w:rPr>
        <w:t xml:space="preserve"> ARS Shrub</w:t>
      </w:r>
      <w:r>
        <w:rPr>
          <w:rFonts w:eastAsia="Calibri"/>
          <w:sz w:val="22"/>
          <w:szCs w:val="22"/>
        </w:rPr>
        <w:t xml:space="preserve"> Gold Medal</w:t>
      </w:r>
      <w:r w:rsidR="00CD6846" w:rsidRPr="00213EFE">
        <w:rPr>
          <w:rFonts w:eastAsia="Calibri"/>
          <w:sz w:val="22"/>
          <w:szCs w:val="22"/>
        </w:rPr>
        <w:t xml:space="preserve"> Certificate</w:t>
      </w:r>
      <w:r w:rsidR="00CD6846" w:rsidRPr="00074637">
        <w:rPr>
          <w:rFonts w:eastAsia="Calibri"/>
          <w:sz w:val="22"/>
          <w:szCs w:val="22"/>
        </w:rPr>
        <w:t>.</w:t>
      </w:r>
    </w:p>
    <w:p w14:paraId="31CD914A" w14:textId="77777777" w:rsidR="0051516B" w:rsidRPr="00CD6846" w:rsidRDefault="0051516B" w:rsidP="0051516B">
      <w:pPr>
        <w:spacing w:line="259" w:lineRule="auto"/>
        <w:ind w:left="144"/>
        <w:rPr>
          <w:rFonts w:eastAsia="Calibri"/>
          <w:sz w:val="22"/>
          <w:szCs w:val="22"/>
        </w:rPr>
      </w:pPr>
      <w:r>
        <w:rPr>
          <w:rFonts w:eastAsia="Calibri"/>
          <w:i/>
          <w:sz w:val="22"/>
          <w:szCs w:val="22"/>
        </w:rPr>
        <w:t>King of Shrubs</w:t>
      </w:r>
      <w:r w:rsidRPr="00213EFE">
        <w:rPr>
          <w:rFonts w:eastAsia="Calibri"/>
          <w:i/>
          <w:sz w:val="22"/>
          <w:szCs w:val="22"/>
        </w:rPr>
        <w:t>:</w:t>
      </w:r>
      <w:r w:rsidRPr="00213EFE">
        <w:rPr>
          <w:rFonts w:eastAsia="Calibri"/>
          <w:sz w:val="22"/>
          <w:szCs w:val="22"/>
        </w:rPr>
        <w:t xml:space="preserve"> ARS Shrub</w:t>
      </w:r>
      <w:r>
        <w:rPr>
          <w:rFonts w:eastAsia="Calibri"/>
          <w:sz w:val="22"/>
          <w:szCs w:val="22"/>
        </w:rPr>
        <w:t xml:space="preserve"> Silver Medal</w:t>
      </w:r>
      <w:r w:rsidRPr="00213EFE">
        <w:rPr>
          <w:rFonts w:eastAsia="Calibri"/>
          <w:sz w:val="22"/>
          <w:szCs w:val="22"/>
        </w:rPr>
        <w:t xml:space="preserve"> Certificate</w:t>
      </w:r>
      <w:r w:rsidRPr="00074637">
        <w:rPr>
          <w:rFonts w:eastAsia="Calibri"/>
          <w:sz w:val="22"/>
          <w:szCs w:val="22"/>
        </w:rPr>
        <w:t>.</w:t>
      </w:r>
    </w:p>
    <w:p w14:paraId="364B88F8" w14:textId="77777777" w:rsidR="0051516B" w:rsidRPr="00CD6846" w:rsidRDefault="0051516B" w:rsidP="0051516B">
      <w:pPr>
        <w:spacing w:line="259" w:lineRule="auto"/>
        <w:ind w:left="144"/>
        <w:rPr>
          <w:rFonts w:eastAsia="Calibri"/>
          <w:sz w:val="22"/>
          <w:szCs w:val="22"/>
        </w:rPr>
      </w:pPr>
      <w:r>
        <w:rPr>
          <w:rFonts w:eastAsia="Calibri"/>
          <w:i/>
          <w:sz w:val="22"/>
          <w:szCs w:val="22"/>
        </w:rPr>
        <w:t>Princess of Shrubs</w:t>
      </w:r>
      <w:r w:rsidRPr="00213EFE">
        <w:rPr>
          <w:rFonts w:eastAsia="Calibri"/>
          <w:i/>
          <w:sz w:val="22"/>
          <w:szCs w:val="22"/>
        </w:rPr>
        <w:t>:</w:t>
      </w:r>
      <w:r w:rsidRPr="00213EFE">
        <w:rPr>
          <w:rFonts w:eastAsia="Calibri"/>
          <w:sz w:val="22"/>
          <w:szCs w:val="22"/>
        </w:rPr>
        <w:t xml:space="preserve"> ARS Shrub</w:t>
      </w:r>
      <w:r>
        <w:rPr>
          <w:rFonts w:eastAsia="Calibri"/>
          <w:sz w:val="22"/>
          <w:szCs w:val="22"/>
        </w:rPr>
        <w:t xml:space="preserve"> Bronze Medal</w:t>
      </w:r>
      <w:r w:rsidRPr="00213EFE">
        <w:rPr>
          <w:rFonts w:eastAsia="Calibri"/>
          <w:sz w:val="22"/>
          <w:szCs w:val="22"/>
        </w:rPr>
        <w:t xml:space="preserve"> Certificate</w:t>
      </w:r>
      <w:r w:rsidRPr="00074637">
        <w:rPr>
          <w:rFonts w:eastAsia="Calibri"/>
          <w:sz w:val="22"/>
          <w:szCs w:val="22"/>
        </w:rPr>
        <w:t>.</w:t>
      </w:r>
    </w:p>
    <w:p w14:paraId="0AD257B5" w14:textId="77777777" w:rsidR="0051516B" w:rsidRPr="00BB6D8B" w:rsidRDefault="0051516B" w:rsidP="0051516B">
      <w:pPr>
        <w:tabs>
          <w:tab w:val="left" w:pos="288"/>
        </w:tabs>
        <w:ind w:left="144"/>
        <w:rPr>
          <w:sz w:val="22"/>
          <w:szCs w:val="22"/>
        </w:rPr>
      </w:pPr>
      <w:r w:rsidRPr="00BB6D8B">
        <w:rPr>
          <w:i/>
          <w:sz w:val="22"/>
          <w:szCs w:val="22"/>
        </w:rPr>
        <w:t xml:space="preserve">Two Next Best </w:t>
      </w:r>
      <w:r w:rsidRPr="00BB6D8B">
        <w:rPr>
          <w:sz w:val="22"/>
          <w:szCs w:val="22"/>
        </w:rPr>
        <w:t>for Court of Honor.</w:t>
      </w:r>
    </w:p>
    <w:p w14:paraId="427B646A" w14:textId="77777777" w:rsidR="0051516B" w:rsidRPr="00BB6D8B" w:rsidRDefault="0051516B" w:rsidP="0051516B">
      <w:pPr>
        <w:tabs>
          <w:tab w:val="left" w:pos="288"/>
        </w:tabs>
        <w:rPr>
          <w:sz w:val="22"/>
          <w:szCs w:val="22"/>
        </w:rPr>
      </w:pPr>
    </w:p>
    <w:p w14:paraId="12C8100D" w14:textId="77777777" w:rsidR="00397CE0" w:rsidRPr="00BB6D8B" w:rsidRDefault="00397CE0" w:rsidP="0084437B">
      <w:pPr>
        <w:spacing w:line="259" w:lineRule="auto"/>
        <w:ind w:left="144"/>
        <w:rPr>
          <w:rFonts w:eastAsia="Calibri"/>
          <w:sz w:val="22"/>
          <w:szCs w:val="22"/>
        </w:rPr>
      </w:pPr>
    </w:p>
    <w:p w14:paraId="201C7886" w14:textId="77777777" w:rsidR="00397CE0" w:rsidRPr="00BB6D8B" w:rsidRDefault="00397CE0" w:rsidP="00397CE0">
      <w:pPr>
        <w:tabs>
          <w:tab w:val="left" w:pos="288"/>
        </w:tabs>
        <w:rPr>
          <w:b/>
          <w:sz w:val="22"/>
          <w:szCs w:val="22"/>
        </w:rPr>
      </w:pPr>
      <w:r w:rsidRPr="00BB6D8B">
        <w:rPr>
          <w:sz w:val="22"/>
          <w:szCs w:val="22"/>
          <w:u w:val="single"/>
        </w:rPr>
        <w:t>SECTION S</w:t>
      </w:r>
    </w:p>
    <w:p w14:paraId="7F487030" w14:textId="77777777" w:rsidR="00397CE0" w:rsidRPr="00BB6D8B" w:rsidRDefault="00397CE0" w:rsidP="0084437B">
      <w:pPr>
        <w:tabs>
          <w:tab w:val="left" w:pos="288"/>
        </w:tabs>
        <w:ind w:left="144"/>
        <w:rPr>
          <w:b/>
          <w:bCs/>
          <w:sz w:val="22"/>
          <w:szCs w:val="22"/>
        </w:rPr>
      </w:pPr>
      <w:r w:rsidRPr="00BB6D8B">
        <w:rPr>
          <w:b/>
          <w:bCs/>
          <w:sz w:val="22"/>
          <w:szCs w:val="22"/>
        </w:rPr>
        <w:t xml:space="preserve">Fragrance Class — </w:t>
      </w:r>
      <w:r w:rsidRPr="00BB6D8B">
        <w:rPr>
          <w:bCs/>
          <w:sz w:val="22"/>
          <w:szCs w:val="22"/>
        </w:rPr>
        <w:t xml:space="preserve">One bloom.  Scored 70% on fragrance, 30% on condition of the entry. </w:t>
      </w:r>
      <w:r w:rsidRPr="00BB6D8B">
        <w:rPr>
          <w:b/>
          <w:bCs/>
          <w:sz w:val="22"/>
          <w:szCs w:val="22"/>
        </w:rPr>
        <w:t xml:space="preserve"> One entry per exhibitor. </w:t>
      </w:r>
    </w:p>
    <w:p w14:paraId="1904D488" w14:textId="77777777" w:rsidR="00397CE0" w:rsidRPr="00BB6D8B" w:rsidRDefault="00397CE0" w:rsidP="0084437B">
      <w:pPr>
        <w:tabs>
          <w:tab w:val="left" w:pos="288"/>
        </w:tabs>
        <w:ind w:left="144"/>
        <w:rPr>
          <w:sz w:val="22"/>
          <w:szCs w:val="22"/>
        </w:rPr>
      </w:pPr>
      <w:r w:rsidRPr="00BB6D8B">
        <w:rPr>
          <w:i/>
          <w:iCs/>
          <w:sz w:val="22"/>
          <w:szCs w:val="22"/>
        </w:rPr>
        <w:t xml:space="preserve">Best: </w:t>
      </w:r>
      <w:r w:rsidRPr="00BB6D8B">
        <w:rPr>
          <w:iCs/>
          <w:sz w:val="22"/>
          <w:szCs w:val="22"/>
        </w:rPr>
        <w:t>ARS Most Fragrant Certificate</w:t>
      </w:r>
      <w:r w:rsidRPr="00BB6D8B">
        <w:rPr>
          <w:sz w:val="22"/>
          <w:szCs w:val="22"/>
        </w:rPr>
        <w:t>.</w:t>
      </w:r>
    </w:p>
    <w:p w14:paraId="695A18E1" w14:textId="77777777" w:rsidR="00397CE0" w:rsidRPr="00BB6D8B" w:rsidRDefault="00397CE0" w:rsidP="0084437B">
      <w:pPr>
        <w:tabs>
          <w:tab w:val="left" w:pos="288"/>
        </w:tabs>
        <w:ind w:left="144"/>
        <w:rPr>
          <w:sz w:val="22"/>
          <w:szCs w:val="22"/>
        </w:rPr>
      </w:pPr>
      <w:r w:rsidRPr="00BB6D8B">
        <w:rPr>
          <w:sz w:val="22"/>
          <w:szCs w:val="22"/>
        </w:rPr>
        <w:tab/>
      </w:r>
    </w:p>
    <w:p w14:paraId="407967C6" w14:textId="77777777" w:rsidR="00397CE0" w:rsidRPr="00BB6D8B" w:rsidRDefault="00397CE0" w:rsidP="00397CE0">
      <w:pPr>
        <w:tabs>
          <w:tab w:val="left" w:pos="288"/>
        </w:tabs>
        <w:rPr>
          <w:sz w:val="22"/>
          <w:szCs w:val="22"/>
          <w:u w:val="single"/>
        </w:rPr>
      </w:pPr>
      <w:r w:rsidRPr="00BB6D8B">
        <w:rPr>
          <w:sz w:val="22"/>
          <w:szCs w:val="22"/>
          <w:u w:val="single"/>
        </w:rPr>
        <w:t>SECTION T</w:t>
      </w:r>
    </w:p>
    <w:p w14:paraId="0C8EF053" w14:textId="77777777" w:rsidR="00397CE0" w:rsidRPr="00BB6D8B" w:rsidRDefault="00397CE0" w:rsidP="0084437B">
      <w:pPr>
        <w:tabs>
          <w:tab w:val="left" w:pos="288"/>
        </w:tabs>
        <w:ind w:left="144"/>
        <w:rPr>
          <w:sz w:val="22"/>
          <w:szCs w:val="22"/>
        </w:rPr>
      </w:pPr>
      <w:r w:rsidRPr="00BB6D8B">
        <w:rPr>
          <w:b/>
          <w:bCs/>
          <w:sz w:val="22"/>
          <w:szCs w:val="22"/>
        </w:rPr>
        <w:t xml:space="preserve">Judges' Class — </w:t>
      </w:r>
      <w:r w:rsidRPr="00BB6D8B">
        <w:rPr>
          <w:bCs/>
          <w:sz w:val="22"/>
          <w:szCs w:val="22"/>
        </w:rPr>
        <w:t>Limited to four entries per judge.</w:t>
      </w:r>
    </w:p>
    <w:p w14:paraId="62A64803" w14:textId="6FDAD92D" w:rsidR="00397CE0" w:rsidRDefault="00397CE0" w:rsidP="0084437B">
      <w:pPr>
        <w:tabs>
          <w:tab w:val="left" w:pos="288"/>
        </w:tabs>
        <w:ind w:left="144"/>
        <w:rPr>
          <w:sz w:val="22"/>
          <w:szCs w:val="22"/>
        </w:rPr>
      </w:pPr>
      <w:r w:rsidRPr="00BB6D8B">
        <w:rPr>
          <w:i/>
          <w:iCs/>
          <w:sz w:val="22"/>
          <w:szCs w:val="22"/>
        </w:rPr>
        <w:t xml:space="preserve">Best: </w:t>
      </w:r>
      <w:r w:rsidR="005102B0">
        <w:rPr>
          <w:sz w:val="22"/>
          <w:szCs w:val="22"/>
        </w:rPr>
        <w:t>A</w:t>
      </w:r>
      <w:r w:rsidRPr="00BB6D8B">
        <w:rPr>
          <w:sz w:val="22"/>
          <w:szCs w:val="22"/>
        </w:rPr>
        <w:t>RS Best Judge’s Entry Certificate.</w:t>
      </w:r>
    </w:p>
    <w:p w14:paraId="20258D35" w14:textId="77777777" w:rsidR="00975430" w:rsidRPr="00BB6D8B" w:rsidRDefault="00975430" w:rsidP="0084437B">
      <w:pPr>
        <w:tabs>
          <w:tab w:val="left" w:pos="288"/>
        </w:tabs>
        <w:ind w:left="144"/>
        <w:rPr>
          <w:sz w:val="22"/>
          <w:szCs w:val="22"/>
        </w:rPr>
      </w:pPr>
    </w:p>
    <w:p w14:paraId="39451A8F" w14:textId="77777777" w:rsidR="00397CE0" w:rsidRPr="00BB6D8B" w:rsidRDefault="00397CE0" w:rsidP="00397CE0">
      <w:pPr>
        <w:tabs>
          <w:tab w:val="left" w:pos="288"/>
        </w:tabs>
        <w:rPr>
          <w:sz w:val="22"/>
          <w:szCs w:val="22"/>
          <w:u w:val="single"/>
        </w:rPr>
      </w:pPr>
      <w:r w:rsidRPr="00BB6D8B">
        <w:rPr>
          <w:sz w:val="22"/>
          <w:szCs w:val="22"/>
          <w:u w:val="single"/>
        </w:rPr>
        <w:t>SECTION U</w:t>
      </w:r>
    </w:p>
    <w:p w14:paraId="2B18AB1B" w14:textId="77777777" w:rsidR="00397CE0" w:rsidRPr="00BB6D8B" w:rsidRDefault="00397CE0" w:rsidP="00397CE0">
      <w:pPr>
        <w:tabs>
          <w:tab w:val="left" w:pos="288"/>
        </w:tabs>
        <w:rPr>
          <w:sz w:val="22"/>
          <w:szCs w:val="22"/>
        </w:rPr>
      </w:pPr>
      <w:r w:rsidRPr="00BB6D8B">
        <w:rPr>
          <w:b/>
          <w:bCs/>
          <w:sz w:val="22"/>
          <w:szCs w:val="22"/>
        </w:rPr>
        <w:t>Novice Classes - Limited to individuals who have never won a blue ribbon in any class in any rose show.</w:t>
      </w:r>
    </w:p>
    <w:p w14:paraId="6C68E566" w14:textId="77777777" w:rsidR="00397CE0" w:rsidRPr="00BB6D8B" w:rsidRDefault="0084437B" w:rsidP="0084437B">
      <w:pPr>
        <w:tabs>
          <w:tab w:val="left" w:pos="144"/>
        </w:tabs>
        <w:ind w:left="1008" w:hanging="1008"/>
        <w:rPr>
          <w:sz w:val="22"/>
          <w:szCs w:val="22"/>
        </w:rPr>
      </w:pPr>
      <w:r>
        <w:rPr>
          <w:sz w:val="22"/>
          <w:szCs w:val="22"/>
        </w:rPr>
        <w:tab/>
      </w:r>
      <w:r w:rsidR="00397CE0" w:rsidRPr="00BB6D8B">
        <w:rPr>
          <w:sz w:val="22"/>
          <w:szCs w:val="22"/>
        </w:rPr>
        <w:t>Class 1:</w:t>
      </w:r>
      <w:r w:rsidR="00397CE0" w:rsidRPr="00BB6D8B">
        <w:rPr>
          <w:sz w:val="22"/>
          <w:szCs w:val="22"/>
        </w:rPr>
        <w:tab/>
        <w:t>Hybrid Teas or Grandifloras and climbing sports of these types, one</w:t>
      </w:r>
      <w:r w:rsidR="00397CE0" w:rsidRPr="00BB6D8B">
        <w:rPr>
          <w:sz w:val="22"/>
          <w:szCs w:val="22"/>
        </w:rPr>
        <w:noBreakHyphen/>
        <w:t>bloom</w:t>
      </w:r>
      <w:r w:rsidR="00397CE0" w:rsidRPr="00BB6D8B">
        <w:rPr>
          <w:sz w:val="22"/>
          <w:szCs w:val="22"/>
        </w:rPr>
        <w:noBreakHyphen/>
        <w:t>per</w:t>
      </w:r>
      <w:r w:rsidR="00397CE0" w:rsidRPr="00BB6D8B">
        <w:rPr>
          <w:sz w:val="22"/>
          <w:szCs w:val="22"/>
        </w:rPr>
        <w:noBreakHyphen/>
        <w:t xml:space="preserve">stem (no side buds), one bloom in a vase. </w:t>
      </w:r>
    </w:p>
    <w:p w14:paraId="0F357BE9" w14:textId="77777777" w:rsidR="00397CE0" w:rsidRPr="00BB6D8B" w:rsidRDefault="0084437B" w:rsidP="0084437B">
      <w:pPr>
        <w:tabs>
          <w:tab w:val="left" w:pos="144"/>
        </w:tabs>
        <w:ind w:left="1008" w:hanging="1008"/>
        <w:rPr>
          <w:sz w:val="22"/>
          <w:szCs w:val="22"/>
        </w:rPr>
      </w:pPr>
      <w:r>
        <w:rPr>
          <w:sz w:val="22"/>
          <w:szCs w:val="22"/>
        </w:rPr>
        <w:tab/>
      </w:r>
      <w:r w:rsidR="00397CE0" w:rsidRPr="00BB6D8B">
        <w:rPr>
          <w:sz w:val="22"/>
          <w:szCs w:val="22"/>
        </w:rPr>
        <w:t>Class 2:</w:t>
      </w:r>
      <w:r w:rsidR="00397CE0" w:rsidRPr="00BB6D8B">
        <w:rPr>
          <w:sz w:val="22"/>
          <w:szCs w:val="22"/>
        </w:rPr>
        <w:tab/>
        <w:t xml:space="preserve">Grandifloras, one spray in a vase. </w:t>
      </w:r>
    </w:p>
    <w:p w14:paraId="11DF44E2" w14:textId="77777777" w:rsidR="00397CE0" w:rsidRPr="00BB6D8B" w:rsidRDefault="0084437B" w:rsidP="0084437B">
      <w:pPr>
        <w:tabs>
          <w:tab w:val="left" w:pos="144"/>
        </w:tabs>
        <w:ind w:left="1008" w:hanging="1008"/>
        <w:rPr>
          <w:sz w:val="22"/>
          <w:szCs w:val="22"/>
        </w:rPr>
      </w:pPr>
      <w:r>
        <w:rPr>
          <w:sz w:val="22"/>
          <w:szCs w:val="22"/>
        </w:rPr>
        <w:tab/>
      </w:r>
      <w:r w:rsidR="00397CE0" w:rsidRPr="00BB6D8B">
        <w:rPr>
          <w:sz w:val="22"/>
          <w:szCs w:val="22"/>
        </w:rPr>
        <w:t>Class 3:</w:t>
      </w:r>
      <w:r w:rsidR="00397CE0" w:rsidRPr="00BB6D8B">
        <w:rPr>
          <w:sz w:val="22"/>
          <w:szCs w:val="22"/>
        </w:rPr>
        <w:tab/>
        <w:t xml:space="preserve">Floribundas, one spray in a vase.  </w:t>
      </w:r>
    </w:p>
    <w:p w14:paraId="3D623E29" w14:textId="77777777" w:rsidR="00397CE0" w:rsidRPr="00BB6D8B" w:rsidRDefault="0084437B" w:rsidP="0084437B">
      <w:pPr>
        <w:tabs>
          <w:tab w:val="left" w:pos="144"/>
        </w:tabs>
        <w:ind w:left="1008" w:hanging="1008"/>
        <w:rPr>
          <w:sz w:val="22"/>
          <w:szCs w:val="22"/>
        </w:rPr>
      </w:pPr>
      <w:r>
        <w:rPr>
          <w:sz w:val="22"/>
          <w:szCs w:val="22"/>
        </w:rPr>
        <w:tab/>
      </w:r>
      <w:r w:rsidR="00397CE0" w:rsidRPr="00BB6D8B">
        <w:rPr>
          <w:sz w:val="22"/>
          <w:szCs w:val="22"/>
        </w:rPr>
        <w:t>Class 4:</w:t>
      </w:r>
      <w:r w:rsidR="00397CE0" w:rsidRPr="00BB6D8B">
        <w:rPr>
          <w:sz w:val="22"/>
          <w:szCs w:val="22"/>
        </w:rPr>
        <w:tab/>
        <w:t xml:space="preserve">Climbers, one blooming lateral.  </w:t>
      </w:r>
    </w:p>
    <w:p w14:paraId="7CF77D3D" w14:textId="77777777" w:rsidR="00397CE0" w:rsidRPr="00BB6D8B" w:rsidRDefault="0084437B" w:rsidP="0084437B">
      <w:pPr>
        <w:tabs>
          <w:tab w:val="left" w:pos="144"/>
        </w:tabs>
        <w:ind w:left="1008" w:hanging="1008"/>
        <w:rPr>
          <w:sz w:val="22"/>
          <w:szCs w:val="22"/>
        </w:rPr>
      </w:pPr>
      <w:r>
        <w:rPr>
          <w:sz w:val="22"/>
          <w:szCs w:val="22"/>
        </w:rPr>
        <w:tab/>
      </w:r>
      <w:r w:rsidR="00397CE0" w:rsidRPr="00BB6D8B">
        <w:rPr>
          <w:sz w:val="22"/>
          <w:szCs w:val="22"/>
        </w:rPr>
        <w:t>Class 5:</w:t>
      </w:r>
      <w:r w:rsidR="00397CE0" w:rsidRPr="00BB6D8B">
        <w:rPr>
          <w:sz w:val="22"/>
          <w:szCs w:val="22"/>
        </w:rPr>
        <w:tab/>
        <w:t xml:space="preserve">Miniatures &amp; </w:t>
      </w:r>
      <w:proofErr w:type="spellStart"/>
      <w:r w:rsidR="00397CE0" w:rsidRPr="00BB6D8B">
        <w:rPr>
          <w:sz w:val="22"/>
          <w:szCs w:val="22"/>
        </w:rPr>
        <w:t>Minifloras</w:t>
      </w:r>
      <w:proofErr w:type="spellEnd"/>
      <w:r w:rsidR="00397CE0" w:rsidRPr="00BB6D8B">
        <w:rPr>
          <w:sz w:val="22"/>
          <w:szCs w:val="22"/>
        </w:rPr>
        <w:t>, one</w:t>
      </w:r>
      <w:r w:rsidR="00397CE0" w:rsidRPr="00BB6D8B">
        <w:rPr>
          <w:sz w:val="22"/>
          <w:szCs w:val="22"/>
        </w:rPr>
        <w:noBreakHyphen/>
        <w:t>bloom</w:t>
      </w:r>
      <w:r w:rsidR="00397CE0" w:rsidRPr="00BB6D8B">
        <w:rPr>
          <w:sz w:val="22"/>
          <w:szCs w:val="22"/>
        </w:rPr>
        <w:noBreakHyphen/>
        <w:t>per</w:t>
      </w:r>
      <w:r w:rsidR="00397CE0" w:rsidRPr="00BB6D8B">
        <w:rPr>
          <w:sz w:val="22"/>
          <w:szCs w:val="22"/>
        </w:rPr>
        <w:noBreakHyphen/>
        <w:t xml:space="preserve">stem. </w:t>
      </w:r>
    </w:p>
    <w:p w14:paraId="3D8C7EE7" w14:textId="77777777" w:rsidR="00397CE0" w:rsidRPr="00BB6D8B" w:rsidRDefault="0084437B" w:rsidP="0084437B">
      <w:pPr>
        <w:tabs>
          <w:tab w:val="left" w:pos="144"/>
        </w:tabs>
        <w:ind w:left="1008" w:hanging="1008"/>
        <w:rPr>
          <w:sz w:val="22"/>
          <w:szCs w:val="22"/>
        </w:rPr>
      </w:pPr>
      <w:r>
        <w:rPr>
          <w:sz w:val="22"/>
          <w:szCs w:val="22"/>
        </w:rPr>
        <w:tab/>
      </w:r>
      <w:r w:rsidR="00397CE0" w:rsidRPr="00BB6D8B">
        <w:rPr>
          <w:sz w:val="22"/>
          <w:szCs w:val="22"/>
        </w:rPr>
        <w:t>Class 6:</w:t>
      </w:r>
      <w:r w:rsidR="00397CE0" w:rsidRPr="00BB6D8B">
        <w:rPr>
          <w:sz w:val="22"/>
          <w:szCs w:val="22"/>
        </w:rPr>
        <w:tab/>
        <w:t xml:space="preserve">Miniatures &amp; </w:t>
      </w:r>
      <w:proofErr w:type="spellStart"/>
      <w:r w:rsidR="00397CE0" w:rsidRPr="00BB6D8B">
        <w:rPr>
          <w:sz w:val="22"/>
          <w:szCs w:val="22"/>
        </w:rPr>
        <w:t>Minifloras</w:t>
      </w:r>
      <w:proofErr w:type="spellEnd"/>
      <w:r w:rsidR="00397CE0" w:rsidRPr="00BB6D8B">
        <w:rPr>
          <w:sz w:val="22"/>
          <w:szCs w:val="22"/>
        </w:rPr>
        <w:t xml:space="preserve">, one spray in a vase. </w:t>
      </w:r>
    </w:p>
    <w:p w14:paraId="51ED3391" w14:textId="77777777" w:rsidR="00397CE0" w:rsidRPr="00BB6D8B" w:rsidRDefault="0084437B" w:rsidP="0084437B">
      <w:pPr>
        <w:tabs>
          <w:tab w:val="left" w:pos="144"/>
        </w:tabs>
        <w:ind w:left="1008" w:hanging="1008"/>
        <w:rPr>
          <w:sz w:val="22"/>
          <w:szCs w:val="22"/>
        </w:rPr>
      </w:pPr>
      <w:r>
        <w:rPr>
          <w:sz w:val="22"/>
          <w:szCs w:val="22"/>
        </w:rPr>
        <w:tab/>
      </w:r>
      <w:r w:rsidR="00397CE0" w:rsidRPr="00BB6D8B">
        <w:rPr>
          <w:sz w:val="22"/>
          <w:szCs w:val="22"/>
        </w:rPr>
        <w:t>Class 7:</w:t>
      </w:r>
      <w:r w:rsidR="00397CE0" w:rsidRPr="00BB6D8B">
        <w:rPr>
          <w:sz w:val="22"/>
          <w:szCs w:val="22"/>
        </w:rPr>
        <w:tab/>
        <w:t xml:space="preserve">Shrubs, one stem in a vase.  </w:t>
      </w:r>
    </w:p>
    <w:p w14:paraId="13E01EBD" w14:textId="77777777" w:rsidR="00397CE0" w:rsidRPr="00BB6D8B" w:rsidRDefault="0084437B" w:rsidP="0084437B">
      <w:pPr>
        <w:tabs>
          <w:tab w:val="left" w:pos="144"/>
        </w:tabs>
        <w:rPr>
          <w:sz w:val="22"/>
          <w:szCs w:val="22"/>
        </w:rPr>
      </w:pPr>
      <w:r>
        <w:rPr>
          <w:i/>
          <w:iCs/>
          <w:sz w:val="22"/>
          <w:szCs w:val="22"/>
        </w:rPr>
        <w:tab/>
      </w:r>
      <w:r w:rsidR="00397CE0" w:rsidRPr="00BB6D8B">
        <w:rPr>
          <w:i/>
          <w:iCs/>
          <w:sz w:val="22"/>
          <w:szCs w:val="22"/>
        </w:rPr>
        <w:t xml:space="preserve">Best in Novice Section: </w:t>
      </w:r>
      <w:r w:rsidR="00397CE0" w:rsidRPr="00BB6D8B">
        <w:rPr>
          <w:sz w:val="22"/>
          <w:szCs w:val="22"/>
        </w:rPr>
        <w:t>ARS Best Novice Entry Certificate.</w:t>
      </w:r>
      <w:r w:rsidR="00397CE0" w:rsidRPr="00BB6D8B">
        <w:rPr>
          <w:sz w:val="22"/>
          <w:szCs w:val="22"/>
        </w:rPr>
        <w:tab/>
      </w:r>
    </w:p>
    <w:p w14:paraId="18080311" w14:textId="77777777" w:rsidR="00397CE0" w:rsidRPr="00BB6D8B" w:rsidRDefault="0084437B" w:rsidP="0084437B">
      <w:pPr>
        <w:tabs>
          <w:tab w:val="left" w:pos="144"/>
        </w:tabs>
        <w:rPr>
          <w:sz w:val="22"/>
          <w:szCs w:val="22"/>
        </w:rPr>
      </w:pPr>
      <w:r>
        <w:rPr>
          <w:i/>
          <w:iCs/>
          <w:sz w:val="22"/>
          <w:szCs w:val="22"/>
        </w:rPr>
        <w:tab/>
      </w:r>
      <w:r w:rsidR="00397CE0" w:rsidRPr="00BB6D8B">
        <w:rPr>
          <w:i/>
          <w:iCs/>
          <w:sz w:val="22"/>
          <w:szCs w:val="22"/>
        </w:rPr>
        <w:t xml:space="preserve">Novice Sweepstakes: </w:t>
      </w:r>
      <w:r w:rsidR="00397CE0" w:rsidRPr="00BB6D8B">
        <w:rPr>
          <w:sz w:val="22"/>
          <w:szCs w:val="22"/>
        </w:rPr>
        <w:t>Gift membership in Syracuse Rose Society.</w:t>
      </w:r>
    </w:p>
    <w:p w14:paraId="066A64D1" w14:textId="77777777" w:rsidR="00397CE0" w:rsidRPr="00BB6D8B" w:rsidRDefault="00397CE0" w:rsidP="00397CE0">
      <w:pPr>
        <w:tabs>
          <w:tab w:val="left" w:pos="288"/>
        </w:tabs>
        <w:ind w:firstLine="288"/>
        <w:jc w:val="center"/>
        <w:rPr>
          <w:bCs/>
          <w:sz w:val="22"/>
          <w:szCs w:val="22"/>
        </w:rPr>
      </w:pPr>
    </w:p>
    <w:p w14:paraId="3AAA5DE6" w14:textId="77777777" w:rsidR="00973F77" w:rsidRDefault="00397CE0" w:rsidP="00397CE0">
      <w:pPr>
        <w:tabs>
          <w:tab w:val="left" w:pos="288"/>
        </w:tabs>
        <w:rPr>
          <w:sz w:val="22"/>
          <w:szCs w:val="22"/>
          <w:u w:val="single"/>
        </w:rPr>
      </w:pPr>
      <w:r w:rsidRPr="00BB6D8B">
        <w:rPr>
          <w:sz w:val="22"/>
          <w:szCs w:val="22"/>
          <w:u w:val="single"/>
        </w:rPr>
        <w:t>SECTION V</w:t>
      </w:r>
      <w:r w:rsidR="00EE1FDB">
        <w:rPr>
          <w:sz w:val="22"/>
          <w:szCs w:val="22"/>
          <w:u w:val="single"/>
        </w:rPr>
        <w:t xml:space="preserve"> </w:t>
      </w:r>
    </w:p>
    <w:p w14:paraId="34E10E55" w14:textId="77777777" w:rsidR="002A3DDE" w:rsidRPr="003A24F9" w:rsidRDefault="002A3DDE" w:rsidP="00397CE0">
      <w:pPr>
        <w:tabs>
          <w:tab w:val="left" w:pos="288"/>
        </w:tabs>
        <w:rPr>
          <w:sz w:val="22"/>
          <w:szCs w:val="22"/>
        </w:rPr>
      </w:pPr>
      <w:r>
        <w:rPr>
          <w:b/>
          <w:sz w:val="22"/>
          <w:szCs w:val="22"/>
        </w:rPr>
        <w:t xml:space="preserve">CHALLENGE CLASSES </w:t>
      </w:r>
      <w:r w:rsidR="0039026D">
        <w:rPr>
          <w:b/>
          <w:sz w:val="22"/>
          <w:szCs w:val="22"/>
        </w:rPr>
        <w:t>–</w:t>
      </w:r>
      <w:r w:rsidRPr="0039026D">
        <w:rPr>
          <w:b/>
          <w:sz w:val="22"/>
          <w:szCs w:val="22"/>
        </w:rPr>
        <w:t xml:space="preserve"> </w:t>
      </w:r>
      <w:r w:rsidR="0039026D" w:rsidRPr="003A24F9">
        <w:rPr>
          <w:b/>
          <w:sz w:val="22"/>
          <w:szCs w:val="22"/>
        </w:rPr>
        <w:t>Exhibitors may make only one entry per household in each class in this section.  Use one entry tag and list varieties on face or on reverse side.</w:t>
      </w:r>
    </w:p>
    <w:p w14:paraId="38EF9B2F" w14:textId="77777777" w:rsidR="0039026D" w:rsidRDefault="0039026D" w:rsidP="00973F77">
      <w:pPr>
        <w:tabs>
          <w:tab w:val="left" w:pos="1008"/>
        </w:tabs>
        <w:ind w:left="1008" w:hanging="1008"/>
        <w:rPr>
          <w:sz w:val="22"/>
          <w:szCs w:val="22"/>
        </w:rPr>
      </w:pPr>
    </w:p>
    <w:p w14:paraId="5B213EC7" w14:textId="77777777" w:rsidR="0039026D" w:rsidRPr="00BB6D8B" w:rsidRDefault="0039026D" w:rsidP="0039026D">
      <w:pPr>
        <w:tabs>
          <w:tab w:val="left" w:pos="1008"/>
        </w:tabs>
        <w:ind w:left="1008" w:hanging="1008"/>
        <w:rPr>
          <w:sz w:val="22"/>
          <w:szCs w:val="22"/>
        </w:rPr>
      </w:pPr>
      <w:r w:rsidRPr="00BB6D8B">
        <w:rPr>
          <w:sz w:val="22"/>
          <w:szCs w:val="22"/>
        </w:rPr>
        <w:t>Class 1:</w:t>
      </w:r>
      <w:r w:rsidRPr="00BB6D8B">
        <w:rPr>
          <w:sz w:val="22"/>
          <w:szCs w:val="22"/>
        </w:rPr>
        <w:tab/>
        <w:t xml:space="preserve">Any three AARS Hybrid Tea blooms in one vase. Class open to American Rose Society Members only.   </w:t>
      </w:r>
    </w:p>
    <w:p w14:paraId="257236EE" w14:textId="77777777" w:rsidR="0039026D" w:rsidRPr="00BB6D8B" w:rsidRDefault="0039026D" w:rsidP="0039026D">
      <w:pPr>
        <w:tabs>
          <w:tab w:val="left" w:pos="1008"/>
        </w:tabs>
        <w:ind w:left="1008" w:hanging="1008"/>
        <w:rPr>
          <w:sz w:val="22"/>
          <w:szCs w:val="22"/>
        </w:rPr>
      </w:pPr>
      <w:r w:rsidRPr="00BB6D8B">
        <w:rPr>
          <w:i/>
          <w:iCs/>
          <w:sz w:val="22"/>
          <w:szCs w:val="22"/>
        </w:rPr>
        <w:t xml:space="preserve">      Best</w:t>
      </w:r>
      <w:r w:rsidRPr="00BB6D8B">
        <w:rPr>
          <w:sz w:val="22"/>
          <w:szCs w:val="22"/>
        </w:rPr>
        <w:tab/>
        <w:t xml:space="preserve">O.L. Van </w:t>
      </w:r>
      <w:proofErr w:type="spellStart"/>
      <w:r w:rsidRPr="00BB6D8B">
        <w:rPr>
          <w:sz w:val="22"/>
          <w:szCs w:val="22"/>
        </w:rPr>
        <w:t>Valkenburgh</w:t>
      </w:r>
      <w:proofErr w:type="spellEnd"/>
      <w:r w:rsidRPr="00BB6D8B">
        <w:rPr>
          <w:sz w:val="22"/>
          <w:szCs w:val="22"/>
        </w:rPr>
        <w:t xml:space="preserve"> Memorial Perpetual Trophy.</w:t>
      </w:r>
    </w:p>
    <w:p w14:paraId="29B20BC0" w14:textId="77777777" w:rsidR="0039026D" w:rsidRPr="00BB6D8B" w:rsidRDefault="0039026D" w:rsidP="0039026D">
      <w:pPr>
        <w:tabs>
          <w:tab w:val="left" w:pos="1008"/>
        </w:tabs>
        <w:rPr>
          <w:sz w:val="22"/>
          <w:szCs w:val="22"/>
        </w:rPr>
      </w:pPr>
    </w:p>
    <w:p w14:paraId="2E797C93" w14:textId="77777777" w:rsidR="0039026D" w:rsidRPr="00BB6D8B" w:rsidRDefault="0039026D" w:rsidP="0039026D">
      <w:pPr>
        <w:tabs>
          <w:tab w:val="left" w:pos="1008"/>
        </w:tabs>
        <w:ind w:left="1008" w:hanging="1008"/>
        <w:rPr>
          <w:sz w:val="22"/>
          <w:szCs w:val="22"/>
        </w:rPr>
      </w:pPr>
      <w:r w:rsidRPr="00BB6D8B">
        <w:rPr>
          <w:sz w:val="22"/>
          <w:szCs w:val="22"/>
        </w:rPr>
        <w:t xml:space="preserve">Class </w:t>
      </w:r>
      <w:r>
        <w:rPr>
          <w:sz w:val="22"/>
          <w:szCs w:val="22"/>
        </w:rPr>
        <w:t>2</w:t>
      </w:r>
      <w:r w:rsidRPr="00BB6D8B">
        <w:rPr>
          <w:sz w:val="22"/>
          <w:szCs w:val="22"/>
        </w:rPr>
        <w:t>:</w:t>
      </w:r>
      <w:r w:rsidRPr="00BB6D8B">
        <w:rPr>
          <w:sz w:val="22"/>
          <w:szCs w:val="22"/>
        </w:rPr>
        <w:tab/>
        <w:t>Four red Hybrid Tea blooms in one vase, any combination of medium red and/or dark red.</w:t>
      </w:r>
    </w:p>
    <w:p w14:paraId="05ACD33F" w14:textId="77777777" w:rsidR="0039026D" w:rsidRPr="00BB6D8B" w:rsidRDefault="0039026D" w:rsidP="0039026D">
      <w:pPr>
        <w:tabs>
          <w:tab w:val="left" w:pos="1008"/>
        </w:tabs>
        <w:ind w:left="1008" w:hanging="1008"/>
        <w:rPr>
          <w:sz w:val="22"/>
          <w:szCs w:val="22"/>
        </w:rPr>
      </w:pPr>
      <w:r w:rsidRPr="00BB6D8B">
        <w:rPr>
          <w:sz w:val="22"/>
          <w:szCs w:val="22"/>
        </w:rPr>
        <w:t xml:space="preserve">      </w:t>
      </w:r>
      <w:r w:rsidRPr="00BB6D8B">
        <w:rPr>
          <w:i/>
          <w:iCs/>
          <w:sz w:val="22"/>
          <w:szCs w:val="22"/>
        </w:rPr>
        <w:t>Best</w:t>
      </w:r>
      <w:r w:rsidRPr="00BB6D8B">
        <w:rPr>
          <w:sz w:val="22"/>
          <w:szCs w:val="22"/>
        </w:rPr>
        <w:tab/>
        <w:t>Mr. &amp; Mrs. Gerald Rothschild Perpetual Trophy.</w:t>
      </w:r>
    </w:p>
    <w:p w14:paraId="5230C212" w14:textId="77777777" w:rsidR="0039026D" w:rsidRPr="00BB6D8B" w:rsidRDefault="0039026D" w:rsidP="0039026D">
      <w:pPr>
        <w:tabs>
          <w:tab w:val="left" w:pos="1008"/>
        </w:tabs>
        <w:rPr>
          <w:sz w:val="22"/>
          <w:szCs w:val="22"/>
        </w:rPr>
      </w:pPr>
    </w:p>
    <w:p w14:paraId="3392107F" w14:textId="77777777" w:rsidR="0039026D" w:rsidRPr="00BB6D8B" w:rsidRDefault="0039026D" w:rsidP="0039026D">
      <w:pPr>
        <w:tabs>
          <w:tab w:val="left" w:pos="1008"/>
        </w:tabs>
        <w:ind w:left="1008" w:hanging="1008"/>
        <w:rPr>
          <w:sz w:val="22"/>
          <w:szCs w:val="22"/>
        </w:rPr>
      </w:pPr>
      <w:r w:rsidRPr="00BB6D8B">
        <w:rPr>
          <w:sz w:val="22"/>
          <w:szCs w:val="22"/>
        </w:rPr>
        <w:t xml:space="preserve">Class </w:t>
      </w:r>
      <w:r>
        <w:rPr>
          <w:sz w:val="22"/>
          <w:szCs w:val="22"/>
        </w:rPr>
        <w:t>3</w:t>
      </w:r>
      <w:r w:rsidRPr="00BB6D8B">
        <w:rPr>
          <w:sz w:val="22"/>
          <w:szCs w:val="22"/>
        </w:rPr>
        <w:t>:</w:t>
      </w:r>
      <w:r w:rsidRPr="00BB6D8B">
        <w:rPr>
          <w:sz w:val="22"/>
          <w:szCs w:val="22"/>
        </w:rPr>
        <w:tab/>
        <w:t>Hybrid Tea Cycle of Bloom – all same variety, one-bloom-per-stem; one bud showing color, one exhibition stage bloom, one open bloom with stamens showing.</w:t>
      </w:r>
    </w:p>
    <w:p w14:paraId="058F9774" w14:textId="77777777" w:rsidR="0039026D" w:rsidRPr="00BB6D8B" w:rsidRDefault="0039026D" w:rsidP="0039026D">
      <w:pPr>
        <w:tabs>
          <w:tab w:val="left" w:pos="1008"/>
        </w:tabs>
        <w:ind w:left="1008" w:hanging="1008"/>
        <w:rPr>
          <w:sz w:val="22"/>
          <w:szCs w:val="22"/>
        </w:rPr>
      </w:pPr>
      <w:r w:rsidRPr="00BB6D8B">
        <w:rPr>
          <w:sz w:val="22"/>
          <w:szCs w:val="22"/>
        </w:rPr>
        <w:t xml:space="preserve">     </w:t>
      </w:r>
      <w:r w:rsidRPr="00BB6D8B">
        <w:rPr>
          <w:i/>
          <w:iCs/>
          <w:sz w:val="22"/>
          <w:szCs w:val="22"/>
        </w:rPr>
        <w:t>Best</w:t>
      </w:r>
      <w:r w:rsidRPr="00BB6D8B">
        <w:rPr>
          <w:sz w:val="22"/>
          <w:szCs w:val="22"/>
        </w:rPr>
        <w:tab/>
        <w:t xml:space="preserve">Kay </w:t>
      </w:r>
      <w:proofErr w:type="spellStart"/>
      <w:r w:rsidRPr="00BB6D8B">
        <w:rPr>
          <w:sz w:val="22"/>
          <w:szCs w:val="22"/>
        </w:rPr>
        <w:t>Adamsick</w:t>
      </w:r>
      <w:proofErr w:type="spellEnd"/>
      <w:r w:rsidRPr="00BB6D8B">
        <w:rPr>
          <w:sz w:val="22"/>
          <w:szCs w:val="22"/>
        </w:rPr>
        <w:t xml:space="preserve"> Memorial Perpetual Trophy.</w:t>
      </w:r>
    </w:p>
    <w:p w14:paraId="70B20345" w14:textId="77777777" w:rsidR="0039026D" w:rsidRPr="00BB6D8B" w:rsidRDefault="0039026D" w:rsidP="0039026D">
      <w:pPr>
        <w:tabs>
          <w:tab w:val="left" w:pos="1008"/>
        </w:tabs>
        <w:rPr>
          <w:sz w:val="22"/>
          <w:szCs w:val="22"/>
        </w:rPr>
      </w:pPr>
    </w:p>
    <w:p w14:paraId="78346EDD" w14:textId="77777777" w:rsidR="0039026D" w:rsidRPr="00BB6D8B" w:rsidRDefault="0039026D" w:rsidP="0039026D">
      <w:pPr>
        <w:tabs>
          <w:tab w:val="left" w:pos="1008"/>
        </w:tabs>
        <w:ind w:left="1008" w:hanging="1008"/>
        <w:rPr>
          <w:sz w:val="22"/>
          <w:szCs w:val="22"/>
        </w:rPr>
      </w:pPr>
      <w:r w:rsidRPr="00BB6D8B">
        <w:rPr>
          <w:sz w:val="22"/>
          <w:szCs w:val="22"/>
        </w:rPr>
        <w:t xml:space="preserve">Class </w:t>
      </w:r>
      <w:r>
        <w:rPr>
          <w:sz w:val="22"/>
          <w:szCs w:val="22"/>
        </w:rPr>
        <w:t>4</w:t>
      </w:r>
      <w:r w:rsidRPr="00BB6D8B">
        <w:rPr>
          <w:sz w:val="22"/>
          <w:szCs w:val="22"/>
        </w:rPr>
        <w:t>:</w:t>
      </w:r>
      <w:r w:rsidRPr="00BB6D8B">
        <w:rPr>
          <w:sz w:val="22"/>
          <w:szCs w:val="22"/>
        </w:rPr>
        <w:tab/>
        <w:t>Three Grandiflora blooms, same variety.</w:t>
      </w:r>
    </w:p>
    <w:p w14:paraId="0E8E1DC8" w14:textId="77777777" w:rsidR="0039026D" w:rsidRPr="00BB6D8B" w:rsidRDefault="0039026D" w:rsidP="0039026D">
      <w:pPr>
        <w:tabs>
          <w:tab w:val="left" w:pos="1008"/>
        </w:tabs>
        <w:ind w:left="1008" w:hanging="1008"/>
        <w:rPr>
          <w:sz w:val="22"/>
          <w:szCs w:val="22"/>
        </w:rPr>
      </w:pPr>
      <w:r w:rsidRPr="00BB6D8B">
        <w:rPr>
          <w:sz w:val="22"/>
          <w:szCs w:val="22"/>
        </w:rPr>
        <w:t xml:space="preserve">      </w:t>
      </w:r>
      <w:r w:rsidRPr="00BB6D8B">
        <w:rPr>
          <w:i/>
          <w:iCs/>
          <w:sz w:val="22"/>
          <w:szCs w:val="22"/>
        </w:rPr>
        <w:t>Best</w:t>
      </w:r>
      <w:r w:rsidRPr="00BB6D8B">
        <w:rPr>
          <w:sz w:val="22"/>
          <w:szCs w:val="22"/>
        </w:rPr>
        <w:tab/>
        <w:t>SRS Perpetual Trophy.</w:t>
      </w:r>
    </w:p>
    <w:p w14:paraId="7D19411E" w14:textId="77777777" w:rsidR="0039026D" w:rsidRPr="00BB6D8B" w:rsidRDefault="0039026D" w:rsidP="0039026D">
      <w:pPr>
        <w:tabs>
          <w:tab w:val="left" w:pos="1008"/>
        </w:tabs>
        <w:rPr>
          <w:sz w:val="22"/>
          <w:szCs w:val="22"/>
        </w:rPr>
      </w:pPr>
    </w:p>
    <w:p w14:paraId="4CE41655" w14:textId="77777777" w:rsidR="0039026D" w:rsidRPr="00BB6D8B" w:rsidRDefault="0039026D" w:rsidP="0039026D">
      <w:pPr>
        <w:tabs>
          <w:tab w:val="left" w:pos="1008"/>
        </w:tabs>
        <w:ind w:left="1008" w:hanging="1008"/>
        <w:rPr>
          <w:sz w:val="22"/>
          <w:szCs w:val="22"/>
        </w:rPr>
      </w:pPr>
      <w:r w:rsidRPr="00BB6D8B">
        <w:rPr>
          <w:sz w:val="22"/>
          <w:szCs w:val="22"/>
        </w:rPr>
        <w:t xml:space="preserve">Class </w:t>
      </w:r>
      <w:r>
        <w:rPr>
          <w:sz w:val="22"/>
          <w:szCs w:val="22"/>
        </w:rPr>
        <w:t>5</w:t>
      </w:r>
      <w:r w:rsidRPr="00BB6D8B">
        <w:rPr>
          <w:sz w:val="22"/>
          <w:szCs w:val="22"/>
        </w:rPr>
        <w:t>:</w:t>
      </w:r>
      <w:r w:rsidRPr="00BB6D8B">
        <w:rPr>
          <w:sz w:val="22"/>
          <w:szCs w:val="22"/>
        </w:rPr>
        <w:tab/>
        <w:t>Three Hybrid Tea blooms, same variety.</w:t>
      </w:r>
    </w:p>
    <w:p w14:paraId="65398D39" w14:textId="77777777" w:rsidR="0039026D" w:rsidRPr="00BB6D8B" w:rsidRDefault="0039026D" w:rsidP="0039026D">
      <w:pPr>
        <w:tabs>
          <w:tab w:val="left" w:pos="1008"/>
        </w:tabs>
        <w:ind w:left="1008" w:hanging="1008"/>
        <w:rPr>
          <w:sz w:val="22"/>
          <w:szCs w:val="22"/>
        </w:rPr>
      </w:pPr>
      <w:r w:rsidRPr="00BB6D8B">
        <w:rPr>
          <w:sz w:val="22"/>
          <w:szCs w:val="22"/>
        </w:rPr>
        <w:t xml:space="preserve">      </w:t>
      </w:r>
      <w:r w:rsidRPr="00BB6D8B">
        <w:rPr>
          <w:i/>
          <w:iCs/>
          <w:sz w:val="22"/>
          <w:szCs w:val="22"/>
        </w:rPr>
        <w:t>Best</w:t>
      </w:r>
      <w:r w:rsidRPr="00BB6D8B">
        <w:rPr>
          <w:sz w:val="22"/>
          <w:szCs w:val="22"/>
        </w:rPr>
        <w:tab/>
        <w:t>SRS Perpetual Trophy.</w:t>
      </w:r>
    </w:p>
    <w:p w14:paraId="6BEBB572" w14:textId="77777777" w:rsidR="0039026D" w:rsidRPr="00BB6D8B" w:rsidRDefault="0039026D" w:rsidP="0039026D">
      <w:pPr>
        <w:tabs>
          <w:tab w:val="left" w:pos="1008"/>
        </w:tabs>
        <w:rPr>
          <w:sz w:val="22"/>
          <w:szCs w:val="22"/>
        </w:rPr>
      </w:pPr>
    </w:p>
    <w:p w14:paraId="4C9CCC47" w14:textId="77777777" w:rsidR="0039026D" w:rsidRPr="00BB6D8B" w:rsidRDefault="0039026D" w:rsidP="0039026D">
      <w:pPr>
        <w:tabs>
          <w:tab w:val="left" w:pos="1008"/>
        </w:tabs>
        <w:spacing w:line="259" w:lineRule="auto"/>
        <w:rPr>
          <w:rFonts w:eastAsia="Calibri"/>
          <w:sz w:val="22"/>
          <w:szCs w:val="22"/>
        </w:rPr>
      </w:pPr>
      <w:r w:rsidRPr="00BB6D8B">
        <w:rPr>
          <w:rFonts w:eastAsia="Calibri"/>
          <w:sz w:val="22"/>
          <w:szCs w:val="22"/>
        </w:rPr>
        <w:t xml:space="preserve">Class </w:t>
      </w:r>
      <w:r>
        <w:rPr>
          <w:rFonts w:eastAsia="Calibri"/>
          <w:sz w:val="22"/>
          <w:szCs w:val="22"/>
        </w:rPr>
        <w:t>6</w:t>
      </w:r>
      <w:r w:rsidRPr="00BB6D8B">
        <w:rPr>
          <w:rFonts w:eastAsia="Calibri"/>
          <w:sz w:val="22"/>
          <w:szCs w:val="22"/>
        </w:rPr>
        <w:t>:</w:t>
      </w:r>
      <w:r w:rsidRPr="00BB6D8B">
        <w:rPr>
          <w:rFonts w:eastAsia="Calibri"/>
          <w:sz w:val="22"/>
          <w:szCs w:val="22"/>
        </w:rPr>
        <w:tab/>
        <w:t>Miniature/</w:t>
      </w:r>
      <w:proofErr w:type="spellStart"/>
      <w:r w:rsidRPr="00BB6D8B">
        <w:rPr>
          <w:rFonts w:eastAsia="Calibri"/>
          <w:sz w:val="22"/>
          <w:szCs w:val="22"/>
        </w:rPr>
        <w:t>Miniflora</w:t>
      </w:r>
      <w:proofErr w:type="spellEnd"/>
      <w:r w:rsidRPr="00BB6D8B">
        <w:rPr>
          <w:rFonts w:eastAsia="Calibri"/>
          <w:sz w:val="22"/>
          <w:szCs w:val="22"/>
        </w:rPr>
        <w:t xml:space="preserve"> Artist's Palette</w:t>
      </w:r>
    </w:p>
    <w:p w14:paraId="36558EFE" w14:textId="77777777" w:rsidR="0039026D" w:rsidRPr="00BB6D8B" w:rsidRDefault="0039026D" w:rsidP="0039026D">
      <w:pPr>
        <w:spacing w:line="259" w:lineRule="auto"/>
        <w:ind w:left="1008"/>
        <w:rPr>
          <w:rFonts w:eastAsia="Calibri"/>
          <w:sz w:val="22"/>
          <w:szCs w:val="22"/>
        </w:rPr>
      </w:pPr>
      <w:r w:rsidRPr="00BB6D8B">
        <w:rPr>
          <w:rFonts w:eastAsia="Calibri"/>
          <w:sz w:val="22"/>
          <w:szCs w:val="22"/>
        </w:rPr>
        <w:t xml:space="preserve">Seven different varieties of miniature or </w:t>
      </w:r>
      <w:proofErr w:type="spellStart"/>
      <w:r w:rsidRPr="00BB6D8B">
        <w:rPr>
          <w:rFonts w:eastAsia="Calibri"/>
          <w:sz w:val="22"/>
          <w:szCs w:val="22"/>
        </w:rPr>
        <w:t>miniflora</w:t>
      </w:r>
      <w:proofErr w:type="spellEnd"/>
      <w:r w:rsidRPr="00BB6D8B">
        <w:rPr>
          <w:rFonts w:eastAsia="Calibri"/>
          <w:sz w:val="22"/>
          <w:szCs w:val="22"/>
        </w:rPr>
        <w:t xml:space="preserve"> roses displayed in an artist's palette to represent different colors of paint used by an artist. Any form permitted.</w:t>
      </w:r>
    </w:p>
    <w:p w14:paraId="0B5B7FE4" w14:textId="77777777" w:rsidR="0039026D" w:rsidRPr="00BB6D8B" w:rsidRDefault="0039026D" w:rsidP="0039026D">
      <w:pPr>
        <w:tabs>
          <w:tab w:val="left" w:pos="1008"/>
        </w:tabs>
        <w:spacing w:line="259" w:lineRule="auto"/>
        <w:rPr>
          <w:rFonts w:eastAsia="Calibri"/>
          <w:sz w:val="22"/>
          <w:szCs w:val="22"/>
        </w:rPr>
      </w:pPr>
      <w:r w:rsidRPr="00BB6D8B">
        <w:rPr>
          <w:rFonts w:eastAsia="Calibri"/>
          <w:sz w:val="22"/>
          <w:szCs w:val="22"/>
        </w:rPr>
        <w:t xml:space="preserve">      </w:t>
      </w:r>
      <w:r w:rsidRPr="00BB6D8B">
        <w:rPr>
          <w:rFonts w:eastAsia="Calibri"/>
          <w:i/>
          <w:sz w:val="22"/>
          <w:szCs w:val="22"/>
        </w:rPr>
        <w:t>Best</w:t>
      </w:r>
      <w:r w:rsidRPr="00BB6D8B">
        <w:rPr>
          <w:rFonts w:eastAsia="Calibri"/>
          <w:sz w:val="22"/>
          <w:szCs w:val="22"/>
        </w:rPr>
        <w:tab/>
        <w:t>SRS Perpetual Trophy.</w:t>
      </w:r>
    </w:p>
    <w:p w14:paraId="50460A98" w14:textId="77777777" w:rsidR="0039026D" w:rsidRPr="00BB6D8B" w:rsidRDefault="0039026D" w:rsidP="0039026D">
      <w:pPr>
        <w:tabs>
          <w:tab w:val="left" w:pos="1008"/>
        </w:tabs>
        <w:rPr>
          <w:sz w:val="22"/>
          <w:szCs w:val="22"/>
        </w:rPr>
      </w:pPr>
    </w:p>
    <w:p w14:paraId="2A114EF9" w14:textId="77777777" w:rsidR="0039026D" w:rsidRPr="00BB6D8B" w:rsidRDefault="0039026D" w:rsidP="0039026D">
      <w:pPr>
        <w:tabs>
          <w:tab w:val="left" w:pos="1008"/>
        </w:tabs>
        <w:spacing w:line="259" w:lineRule="auto"/>
        <w:rPr>
          <w:rFonts w:eastAsia="Calibri"/>
          <w:sz w:val="22"/>
          <w:szCs w:val="22"/>
        </w:rPr>
      </w:pPr>
      <w:r w:rsidRPr="00BB6D8B">
        <w:rPr>
          <w:rFonts w:eastAsia="Calibri"/>
          <w:sz w:val="22"/>
          <w:szCs w:val="22"/>
        </w:rPr>
        <w:t xml:space="preserve">Class </w:t>
      </w:r>
      <w:r>
        <w:rPr>
          <w:rFonts w:eastAsia="Calibri"/>
          <w:sz w:val="22"/>
          <w:szCs w:val="22"/>
        </w:rPr>
        <w:t>7</w:t>
      </w:r>
      <w:r w:rsidRPr="00BB6D8B">
        <w:rPr>
          <w:rFonts w:eastAsia="Calibri"/>
          <w:sz w:val="22"/>
          <w:szCs w:val="22"/>
        </w:rPr>
        <w:t>:</w:t>
      </w:r>
      <w:r w:rsidRPr="00BB6D8B">
        <w:rPr>
          <w:rFonts w:eastAsia="Calibri"/>
          <w:sz w:val="22"/>
          <w:szCs w:val="22"/>
        </w:rPr>
        <w:tab/>
        <w:t>Large English Box</w:t>
      </w:r>
    </w:p>
    <w:p w14:paraId="750F738E" w14:textId="77777777" w:rsidR="0039026D" w:rsidRPr="00BB6D8B" w:rsidRDefault="0039026D" w:rsidP="0039026D">
      <w:pPr>
        <w:spacing w:line="259" w:lineRule="auto"/>
        <w:ind w:left="1008"/>
        <w:rPr>
          <w:rFonts w:eastAsia="Calibri"/>
          <w:sz w:val="22"/>
          <w:szCs w:val="22"/>
        </w:rPr>
      </w:pPr>
      <w:r w:rsidRPr="00BB6D8B">
        <w:rPr>
          <w:rFonts w:eastAsia="Calibri"/>
          <w:sz w:val="22"/>
          <w:szCs w:val="22"/>
        </w:rPr>
        <w:t xml:space="preserve">One or any combination of varieties of any class of rose except miniatures or </w:t>
      </w:r>
      <w:proofErr w:type="spellStart"/>
      <w:r w:rsidRPr="00BB6D8B">
        <w:rPr>
          <w:rFonts w:eastAsia="Calibri"/>
          <w:sz w:val="22"/>
          <w:szCs w:val="22"/>
        </w:rPr>
        <w:t>minifloras</w:t>
      </w:r>
      <w:proofErr w:type="spellEnd"/>
      <w:r w:rsidRPr="00BB6D8B">
        <w:rPr>
          <w:rFonts w:eastAsia="Calibri"/>
          <w:sz w:val="22"/>
          <w:szCs w:val="22"/>
        </w:rPr>
        <w:t xml:space="preserve"> in an English Box. Any form permitted. Foliage is not permitted.</w:t>
      </w:r>
    </w:p>
    <w:p w14:paraId="6CD10B44" w14:textId="77777777" w:rsidR="0039026D" w:rsidRPr="00BB6D8B" w:rsidRDefault="0039026D" w:rsidP="0039026D">
      <w:pPr>
        <w:tabs>
          <w:tab w:val="left" w:pos="1008"/>
        </w:tabs>
        <w:spacing w:line="259" w:lineRule="auto"/>
        <w:rPr>
          <w:rFonts w:eastAsia="Calibri"/>
          <w:sz w:val="22"/>
          <w:szCs w:val="22"/>
        </w:rPr>
      </w:pPr>
      <w:r w:rsidRPr="00BB6D8B">
        <w:rPr>
          <w:rFonts w:eastAsia="Calibri"/>
          <w:sz w:val="22"/>
          <w:szCs w:val="22"/>
        </w:rPr>
        <w:t xml:space="preserve">      </w:t>
      </w:r>
      <w:r w:rsidRPr="00BB6D8B">
        <w:rPr>
          <w:rFonts w:eastAsia="Calibri"/>
          <w:i/>
          <w:sz w:val="22"/>
          <w:szCs w:val="22"/>
        </w:rPr>
        <w:t>Best</w:t>
      </w:r>
      <w:r w:rsidRPr="00BB6D8B">
        <w:rPr>
          <w:rFonts w:eastAsia="Calibri"/>
          <w:sz w:val="22"/>
          <w:szCs w:val="22"/>
        </w:rPr>
        <w:tab/>
        <w:t xml:space="preserve">ARS English Box Certificate; Mrs. E.B. Van Wagenen </w:t>
      </w:r>
    </w:p>
    <w:p w14:paraId="2AAA1322" w14:textId="77777777" w:rsidR="0039026D" w:rsidRPr="00BB6D8B" w:rsidRDefault="0039026D" w:rsidP="0039026D">
      <w:pPr>
        <w:tabs>
          <w:tab w:val="left" w:pos="1008"/>
        </w:tabs>
        <w:spacing w:line="259" w:lineRule="auto"/>
        <w:rPr>
          <w:rFonts w:eastAsia="Calibri"/>
          <w:sz w:val="22"/>
          <w:szCs w:val="22"/>
        </w:rPr>
      </w:pPr>
      <w:r w:rsidRPr="00BB6D8B">
        <w:rPr>
          <w:rFonts w:eastAsia="Calibri"/>
          <w:sz w:val="22"/>
          <w:szCs w:val="22"/>
        </w:rPr>
        <w:tab/>
        <w:t>Perpetual Trophy.</w:t>
      </w:r>
    </w:p>
    <w:p w14:paraId="59ACDAB0" w14:textId="77777777" w:rsidR="0039026D" w:rsidRPr="00BB6D8B" w:rsidRDefault="0039026D" w:rsidP="0039026D">
      <w:pPr>
        <w:tabs>
          <w:tab w:val="left" w:pos="1008"/>
        </w:tabs>
        <w:ind w:left="1008" w:hanging="1008"/>
        <w:rPr>
          <w:sz w:val="22"/>
          <w:szCs w:val="22"/>
        </w:rPr>
      </w:pPr>
    </w:p>
    <w:p w14:paraId="574E7BE3" w14:textId="77777777" w:rsidR="0039026D" w:rsidRPr="00BB6D8B" w:rsidRDefault="0039026D" w:rsidP="0039026D">
      <w:pPr>
        <w:tabs>
          <w:tab w:val="left" w:pos="1008"/>
        </w:tabs>
        <w:spacing w:line="259" w:lineRule="auto"/>
        <w:rPr>
          <w:rFonts w:eastAsia="Calibri"/>
          <w:sz w:val="22"/>
          <w:szCs w:val="22"/>
        </w:rPr>
      </w:pPr>
      <w:r w:rsidRPr="00BB6D8B">
        <w:rPr>
          <w:rFonts w:eastAsia="Calibri"/>
          <w:sz w:val="22"/>
          <w:szCs w:val="22"/>
        </w:rPr>
        <w:t xml:space="preserve">Class </w:t>
      </w:r>
      <w:r>
        <w:rPr>
          <w:rFonts w:eastAsia="Calibri"/>
          <w:sz w:val="22"/>
          <w:szCs w:val="22"/>
        </w:rPr>
        <w:t>8</w:t>
      </w:r>
      <w:r w:rsidRPr="00BB6D8B">
        <w:rPr>
          <w:rFonts w:eastAsia="Calibri"/>
          <w:sz w:val="22"/>
          <w:szCs w:val="22"/>
        </w:rPr>
        <w:t>:</w:t>
      </w:r>
      <w:r w:rsidRPr="00BB6D8B">
        <w:rPr>
          <w:rFonts w:eastAsia="Calibri"/>
          <w:sz w:val="22"/>
          <w:szCs w:val="22"/>
        </w:rPr>
        <w:tab/>
        <w:t xml:space="preserve">Miniature or </w:t>
      </w:r>
      <w:proofErr w:type="spellStart"/>
      <w:r w:rsidRPr="00BB6D8B">
        <w:rPr>
          <w:rFonts w:eastAsia="Calibri"/>
          <w:sz w:val="22"/>
          <w:szCs w:val="22"/>
        </w:rPr>
        <w:t>Miniflora</w:t>
      </w:r>
      <w:proofErr w:type="spellEnd"/>
      <w:r w:rsidRPr="00BB6D8B">
        <w:rPr>
          <w:rFonts w:eastAsia="Calibri"/>
          <w:sz w:val="22"/>
          <w:szCs w:val="22"/>
        </w:rPr>
        <w:t xml:space="preserve"> English Box</w:t>
      </w:r>
    </w:p>
    <w:p w14:paraId="78F38728" w14:textId="77777777" w:rsidR="0039026D" w:rsidRPr="00BB6D8B" w:rsidRDefault="0039026D" w:rsidP="0039026D">
      <w:pPr>
        <w:spacing w:line="259" w:lineRule="auto"/>
        <w:ind w:left="1008"/>
        <w:rPr>
          <w:rFonts w:eastAsia="Calibri"/>
          <w:sz w:val="22"/>
          <w:szCs w:val="22"/>
        </w:rPr>
      </w:pPr>
      <w:r w:rsidRPr="00BB6D8B">
        <w:rPr>
          <w:rFonts w:eastAsia="Calibri"/>
          <w:sz w:val="22"/>
          <w:szCs w:val="22"/>
        </w:rPr>
        <w:t>One or any combination of varieties.  Any form permitted. Foliage is not permitted.</w:t>
      </w:r>
    </w:p>
    <w:p w14:paraId="3195059D" w14:textId="77777777" w:rsidR="0039026D" w:rsidRPr="00BB6D8B" w:rsidRDefault="0039026D" w:rsidP="0039026D">
      <w:pPr>
        <w:tabs>
          <w:tab w:val="left" w:pos="1008"/>
        </w:tabs>
        <w:spacing w:line="259" w:lineRule="auto"/>
        <w:rPr>
          <w:rFonts w:eastAsia="Calibri"/>
          <w:sz w:val="22"/>
          <w:szCs w:val="22"/>
        </w:rPr>
      </w:pPr>
      <w:r w:rsidRPr="00BB6D8B">
        <w:rPr>
          <w:rFonts w:eastAsia="Calibri"/>
          <w:sz w:val="22"/>
          <w:szCs w:val="22"/>
        </w:rPr>
        <w:t xml:space="preserve">     </w:t>
      </w:r>
      <w:r w:rsidRPr="00BB6D8B">
        <w:rPr>
          <w:rFonts w:eastAsia="Calibri"/>
          <w:i/>
          <w:sz w:val="22"/>
          <w:szCs w:val="22"/>
        </w:rPr>
        <w:t xml:space="preserve"> Best</w:t>
      </w:r>
      <w:r w:rsidRPr="00BB6D8B">
        <w:rPr>
          <w:rFonts w:eastAsia="Calibri"/>
          <w:sz w:val="22"/>
          <w:szCs w:val="22"/>
        </w:rPr>
        <w:tab/>
        <w:t>WSYR TV Perpetual Trophy.</w:t>
      </w:r>
    </w:p>
    <w:p w14:paraId="3D052A15" w14:textId="77777777" w:rsidR="0039026D" w:rsidRPr="00BB6D8B" w:rsidRDefault="0039026D" w:rsidP="0039026D">
      <w:pPr>
        <w:tabs>
          <w:tab w:val="left" w:pos="1008"/>
        </w:tabs>
        <w:ind w:left="1008" w:hanging="1008"/>
        <w:rPr>
          <w:sz w:val="22"/>
          <w:szCs w:val="22"/>
        </w:rPr>
      </w:pPr>
    </w:p>
    <w:p w14:paraId="0A2C3D80" w14:textId="77777777" w:rsidR="0039026D" w:rsidRPr="00BB6D8B" w:rsidRDefault="0039026D" w:rsidP="0039026D">
      <w:pPr>
        <w:tabs>
          <w:tab w:val="left" w:pos="1008"/>
        </w:tabs>
        <w:spacing w:line="259" w:lineRule="auto"/>
        <w:rPr>
          <w:rFonts w:eastAsia="Calibri"/>
          <w:sz w:val="22"/>
          <w:szCs w:val="22"/>
        </w:rPr>
      </w:pPr>
      <w:r w:rsidRPr="00BB6D8B">
        <w:rPr>
          <w:rFonts w:eastAsia="Calibri"/>
          <w:sz w:val="22"/>
          <w:szCs w:val="22"/>
        </w:rPr>
        <w:t xml:space="preserve">Class </w:t>
      </w:r>
      <w:r>
        <w:rPr>
          <w:rFonts w:eastAsia="Calibri"/>
          <w:sz w:val="22"/>
          <w:szCs w:val="22"/>
        </w:rPr>
        <w:t>9</w:t>
      </w:r>
      <w:r w:rsidRPr="00BB6D8B">
        <w:rPr>
          <w:rFonts w:eastAsia="Calibri"/>
          <w:sz w:val="22"/>
          <w:szCs w:val="22"/>
        </w:rPr>
        <w:t>:</w:t>
      </w:r>
      <w:r w:rsidRPr="00BB6D8B">
        <w:rPr>
          <w:rFonts w:eastAsia="Calibri"/>
          <w:sz w:val="22"/>
          <w:szCs w:val="22"/>
        </w:rPr>
        <w:tab/>
        <w:t>Miniature/</w:t>
      </w:r>
      <w:proofErr w:type="spellStart"/>
      <w:r w:rsidRPr="00BB6D8B">
        <w:rPr>
          <w:rFonts w:eastAsia="Calibri"/>
          <w:sz w:val="22"/>
          <w:szCs w:val="22"/>
        </w:rPr>
        <w:t>Miniflora</w:t>
      </w:r>
      <w:proofErr w:type="spellEnd"/>
      <w:r w:rsidRPr="00BB6D8B">
        <w:rPr>
          <w:rFonts w:eastAsia="Calibri"/>
          <w:sz w:val="22"/>
          <w:szCs w:val="22"/>
        </w:rPr>
        <w:t xml:space="preserve"> Rose in a Bowl.</w:t>
      </w:r>
    </w:p>
    <w:p w14:paraId="5E40111E" w14:textId="77777777" w:rsidR="0039026D" w:rsidRPr="00BB6D8B" w:rsidRDefault="0039026D" w:rsidP="0039026D">
      <w:pPr>
        <w:spacing w:line="259" w:lineRule="auto"/>
        <w:ind w:left="1008"/>
        <w:rPr>
          <w:rFonts w:eastAsia="Calibri"/>
          <w:sz w:val="22"/>
          <w:szCs w:val="22"/>
        </w:rPr>
      </w:pPr>
      <w:r w:rsidRPr="00BB6D8B">
        <w:rPr>
          <w:rFonts w:eastAsia="Calibri"/>
          <w:sz w:val="22"/>
          <w:szCs w:val="22"/>
        </w:rPr>
        <w:t xml:space="preserve">One miniature or </w:t>
      </w:r>
      <w:proofErr w:type="spellStart"/>
      <w:r w:rsidRPr="00BB6D8B">
        <w:rPr>
          <w:rFonts w:eastAsia="Calibri"/>
          <w:sz w:val="22"/>
          <w:szCs w:val="22"/>
        </w:rPr>
        <w:t>miniflora</w:t>
      </w:r>
      <w:proofErr w:type="spellEnd"/>
      <w:r w:rsidRPr="00BB6D8B">
        <w:rPr>
          <w:rFonts w:eastAsia="Calibri"/>
          <w:sz w:val="22"/>
          <w:szCs w:val="22"/>
        </w:rPr>
        <w:t xml:space="preserve"> bloom without foliage, floated in a bowl of clear water.  Any form permitted. </w:t>
      </w:r>
    </w:p>
    <w:p w14:paraId="5ADD9FE3" w14:textId="282FE091" w:rsidR="0039026D" w:rsidRPr="00BB6D8B" w:rsidRDefault="0039026D" w:rsidP="0039026D">
      <w:pPr>
        <w:tabs>
          <w:tab w:val="left" w:pos="1008"/>
        </w:tabs>
        <w:spacing w:line="259" w:lineRule="auto"/>
        <w:rPr>
          <w:rFonts w:eastAsia="Calibri"/>
          <w:sz w:val="22"/>
          <w:szCs w:val="22"/>
        </w:rPr>
      </w:pPr>
      <w:r w:rsidRPr="00BB6D8B">
        <w:rPr>
          <w:rFonts w:eastAsia="Calibri"/>
          <w:sz w:val="22"/>
          <w:szCs w:val="22"/>
        </w:rPr>
        <w:t xml:space="preserve">      </w:t>
      </w:r>
      <w:r w:rsidRPr="00BB6D8B">
        <w:rPr>
          <w:rFonts w:eastAsia="Calibri"/>
          <w:i/>
          <w:sz w:val="22"/>
          <w:szCs w:val="22"/>
        </w:rPr>
        <w:t>Best</w:t>
      </w:r>
      <w:r w:rsidRPr="00BB6D8B">
        <w:rPr>
          <w:rFonts w:eastAsia="Calibri"/>
          <w:sz w:val="22"/>
          <w:szCs w:val="22"/>
        </w:rPr>
        <w:tab/>
      </w:r>
      <w:r w:rsidR="005102B0">
        <w:rPr>
          <w:rFonts w:eastAsia="Calibri"/>
          <w:sz w:val="22"/>
          <w:szCs w:val="22"/>
        </w:rPr>
        <w:t>A</w:t>
      </w:r>
      <w:r w:rsidRPr="00BB6D8B">
        <w:rPr>
          <w:rFonts w:eastAsia="Calibri"/>
          <w:sz w:val="22"/>
          <w:szCs w:val="22"/>
        </w:rPr>
        <w:t>RS Miniature Rose Bowl Certificate.</w:t>
      </w:r>
    </w:p>
    <w:p w14:paraId="1C798564" w14:textId="77777777" w:rsidR="00D249AD" w:rsidRDefault="00D249AD" w:rsidP="0039026D">
      <w:pPr>
        <w:tabs>
          <w:tab w:val="left" w:pos="1008"/>
        </w:tabs>
        <w:spacing w:line="259" w:lineRule="auto"/>
        <w:rPr>
          <w:rFonts w:eastAsia="Calibri"/>
          <w:sz w:val="22"/>
          <w:szCs w:val="22"/>
        </w:rPr>
      </w:pPr>
    </w:p>
    <w:p w14:paraId="5DA0B293" w14:textId="77777777" w:rsidR="00D249AD" w:rsidRDefault="00D249AD" w:rsidP="0039026D">
      <w:pPr>
        <w:tabs>
          <w:tab w:val="left" w:pos="1008"/>
        </w:tabs>
        <w:spacing w:line="259" w:lineRule="auto"/>
        <w:rPr>
          <w:rFonts w:eastAsia="Calibri"/>
          <w:sz w:val="22"/>
          <w:szCs w:val="22"/>
        </w:rPr>
      </w:pPr>
    </w:p>
    <w:p w14:paraId="1CD3EC20" w14:textId="77777777" w:rsidR="00D249AD" w:rsidRDefault="00D249AD" w:rsidP="0039026D">
      <w:pPr>
        <w:tabs>
          <w:tab w:val="left" w:pos="1008"/>
        </w:tabs>
        <w:spacing w:line="259" w:lineRule="auto"/>
        <w:rPr>
          <w:rFonts w:eastAsia="Calibri"/>
          <w:sz w:val="22"/>
          <w:szCs w:val="22"/>
        </w:rPr>
      </w:pPr>
    </w:p>
    <w:p w14:paraId="034BA834" w14:textId="78EFA683" w:rsidR="0039026D" w:rsidRPr="00BB6D8B" w:rsidRDefault="0039026D" w:rsidP="0039026D">
      <w:pPr>
        <w:tabs>
          <w:tab w:val="left" w:pos="1008"/>
        </w:tabs>
        <w:spacing w:line="259" w:lineRule="auto"/>
        <w:rPr>
          <w:rFonts w:eastAsia="Calibri"/>
          <w:sz w:val="22"/>
          <w:szCs w:val="22"/>
        </w:rPr>
      </w:pPr>
      <w:r w:rsidRPr="00BB6D8B">
        <w:rPr>
          <w:rFonts w:eastAsia="Calibri"/>
          <w:sz w:val="22"/>
          <w:szCs w:val="22"/>
        </w:rPr>
        <w:lastRenderedPageBreak/>
        <w:t>Class 1</w:t>
      </w:r>
      <w:r>
        <w:rPr>
          <w:rFonts w:eastAsia="Calibri"/>
          <w:sz w:val="22"/>
          <w:szCs w:val="22"/>
        </w:rPr>
        <w:t>0</w:t>
      </w:r>
      <w:r w:rsidRPr="00BB6D8B">
        <w:rPr>
          <w:rFonts w:eastAsia="Calibri"/>
          <w:sz w:val="22"/>
          <w:szCs w:val="22"/>
        </w:rPr>
        <w:t>:</w:t>
      </w:r>
      <w:r w:rsidRPr="00BB6D8B">
        <w:rPr>
          <w:rFonts w:eastAsia="Calibri"/>
          <w:sz w:val="22"/>
          <w:szCs w:val="22"/>
        </w:rPr>
        <w:tab/>
        <w:t xml:space="preserve">Large Rose in a Bowl.  </w:t>
      </w:r>
    </w:p>
    <w:p w14:paraId="0880731D" w14:textId="77777777" w:rsidR="0039026D" w:rsidRPr="00BB6D8B" w:rsidRDefault="0039026D" w:rsidP="0039026D">
      <w:pPr>
        <w:spacing w:line="259" w:lineRule="auto"/>
        <w:ind w:left="1008"/>
        <w:rPr>
          <w:rFonts w:eastAsia="Calibri"/>
          <w:sz w:val="22"/>
          <w:szCs w:val="22"/>
        </w:rPr>
      </w:pPr>
      <w:r w:rsidRPr="00BB6D8B">
        <w:rPr>
          <w:rFonts w:eastAsia="Calibri"/>
          <w:sz w:val="22"/>
          <w:szCs w:val="22"/>
        </w:rPr>
        <w:t xml:space="preserve">One bloom of any class of rose except miniature or </w:t>
      </w:r>
      <w:proofErr w:type="spellStart"/>
      <w:r w:rsidRPr="00BB6D8B">
        <w:rPr>
          <w:rFonts w:eastAsia="Calibri"/>
          <w:sz w:val="22"/>
          <w:szCs w:val="22"/>
        </w:rPr>
        <w:t>miniflora</w:t>
      </w:r>
      <w:proofErr w:type="spellEnd"/>
      <w:r w:rsidRPr="00BB6D8B">
        <w:rPr>
          <w:rFonts w:eastAsia="Calibri"/>
          <w:sz w:val="22"/>
          <w:szCs w:val="22"/>
        </w:rPr>
        <w:t xml:space="preserve"> floated in a bowl of clear water. Any form permitted. Foliage is not permitted.</w:t>
      </w:r>
    </w:p>
    <w:p w14:paraId="42CCD70F" w14:textId="77777777" w:rsidR="0039026D" w:rsidRPr="00BB6D8B" w:rsidRDefault="0039026D" w:rsidP="0039026D">
      <w:pPr>
        <w:tabs>
          <w:tab w:val="left" w:pos="1008"/>
        </w:tabs>
        <w:ind w:left="1008" w:hanging="1008"/>
        <w:rPr>
          <w:sz w:val="22"/>
          <w:szCs w:val="22"/>
        </w:rPr>
      </w:pPr>
      <w:r w:rsidRPr="00BB6D8B">
        <w:rPr>
          <w:sz w:val="22"/>
          <w:szCs w:val="22"/>
        </w:rPr>
        <w:t xml:space="preserve">      </w:t>
      </w:r>
      <w:r w:rsidRPr="00BB6D8B">
        <w:rPr>
          <w:i/>
          <w:iCs/>
          <w:sz w:val="22"/>
          <w:szCs w:val="22"/>
        </w:rPr>
        <w:t>Best</w:t>
      </w:r>
      <w:r w:rsidRPr="00BB6D8B">
        <w:rPr>
          <w:sz w:val="22"/>
          <w:szCs w:val="22"/>
        </w:rPr>
        <w:tab/>
        <w:t xml:space="preserve">ARS Large Rose Bowl Certificate. </w:t>
      </w:r>
    </w:p>
    <w:p w14:paraId="47633BC6" w14:textId="77777777" w:rsidR="0039026D" w:rsidRPr="00BB6D8B" w:rsidRDefault="0039026D" w:rsidP="0039026D">
      <w:pPr>
        <w:tabs>
          <w:tab w:val="left" w:pos="1008"/>
        </w:tabs>
        <w:ind w:left="1008" w:hanging="1008"/>
        <w:rPr>
          <w:sz w:val="22"/>
          <w:szCs w:val="22"/>
        </w:rPr>
      </w:pPr>
      <w:r w:rsidRPr="00BB6D8B">
        <w:rPr>
          <w:i/>
          <w:iCs/>
          <w:sz w:val="22"/>
          <w:szCs w:val="22"/>
        </w:rPr>
        <w:tab/>
      </w:r>
      <w:r w:rsidRPr="00BB6D8B">
        <w:rPr>
          <w:sz w:val="22"/>
          <w:szCs w:val="22"/>
        </w:rPr>
        <w:t xml:space="preserve"> </w:t>
      </w:r>
    </w:p>
    <w:p w14:paraId="44F8E39C" w14:textId="49B46EF5" w:rsidR="0039026D" w:rsidRPr="00BB6D8B" w:rsidRDefault="0039026D" w:rsidP="0039026D">
      <w:pPr>
        <w:tabs>
          <w:tab w:val="left" w:pos="1008"/>
        </w:tabs>
        <w:ind w:left="1008" w:hanging="1008"/>
        <w:rPr>
          <w:sz w:val="22"/>
          <w:szCs w:val="22"/>
        </w:rPr>
      </w:pPr>
      <w:r w:rsidRPr="00BB6D8B">
        <w:rPr>
          <w:sz w:val="22"/>
          <w:szCs w:val="22"/>
        </w:rPr>
        <w:t>Class 1</w:t>
      </w:r>
      <w:r>
        <w:rPr>
          <w:sz w:val="22"/>
          <w:szCs w:val="22"/>
        </w:rPr>
        <w:t>1</w:t>
      </w:r>
      <w:r w:rsidRPr="00BB6D8B">
        <w:rPr>
          <w:sz w:val="22"/>
          <w:szCs w:val="22"/>
        </w:rPr>
        <w:t>:</w:t>
      </w:r>
      <w:r w:rsidRPr="00BB6D8B">
        <w:rPr>
          <w:sz w:val="22"/>
          <w:szCs w:val="22"/>
        </w:rPr>
        <w:tab/>
        <w:t>Project Rose. One</w:t>
      </w:r>
      <w:r w:rsidRPr="00BB6D8B">
        <w:rPr>
          <w:sz w:val="22"/>
          <w:szCs w:val="22"/>
        </w:rPr>
        <w:noBreakHyphen/>
        <w:t>bloom</w:t>
      </w:r>
      <w:r w:rsidRPr="00BB6D8B">
        <w:rPr>
          <w:sz w:val="22"/>
          <w:szCs w:val="22"/>
        </w:rPr>
        <w:noBreakHyphen/>
        <w:t>per</w:t>
      </w:r>
      <w:r w:rsidRPr="00BB6D8B">
        <w:rPr>
          <w:sz w:val="22"/>
          <w:szCs w:val="22"/>
        </w:rPr>
        <w:noBreakHyphen/>
        <w:t xml:space="preserve">stem exhibition-stage bloom of </w:t>
      </w:r>
      <w:r w:rsidR="0023539A" w:rsidRPr="0023539A">
        <w:rPr>
          <w:bCs/>
          <w:iCs/>
          <w:sz w:val="22"/>
          <w:szCs w:val="22"/>
        </w:rPr>
        <w:t xml:space="preserve">the </w:t>
      </w:r>
      <w:r w:rsidR="00824CD1">
        <w:rPr>
          <w:bCs/>
          <w:iCs/>
          <w:sz w:val="22"/>
          <w:szCs w:val="22"/>
        </w:rPr>
        <w:t xml:space="preserve">2021 Project Rose </w:t>
      </w:r>
      <w:r w:rsidR="00824CD1" w:rsidRPr="00824CD1">
        <w:rPr>
          <w:b/>
          <w:bCs/>
          <w:i/>
          <w:iCs/>
          <w:sz w:val="22"/>
          <w:szCs w:val="22"/>
        </w:rPr>
        <w:t>Foolish Pleasure</w:t>
      </w:r>
      <w:r w:rsidR="00824CD1">
        <w:rPr>
          <w:bCs/>
          <w:iCs/>
          <w:sz w:val="22"/>
          <w:szCs w:val="22"/>
        </w:rPr>
        <w:t xml:space="preserve">, </w:t>
      </w:r>
      <w:r w:rsidR="0023539A" w:rsidRPr="0023539A">
        <w:rPr>
          <w:bCs/>
          <w:iCs/>
          <w:sz w:val="22"/>
          <w:szCs w:val="22"/>
        </w:rPr>
        <w:t>2024 Project Rose</w:t>
      </w:r>
      <w:r w:rsidR="0023539A">
        <w:rPr>
          <w:b/>
          <w:bCs/>
          <w:i/>
          <w:iCs/>
          <w:sz w:val="22"/>
          <w:szCs w:val="22"/>
        </w:rPr>
        <w:t xml:space="preserve"> Brick House Pink</w:t>
      </w:r>
      <w:r w:rsidR="00824CD1">
        <w:rPr>
          <w:b/>
          <w:bCs/>
          <w:i/>
          <w:iCs/>
          <w:sz w:val="22"/>
          <w:szCs w:val="22"/>
        </w:rPr>
        <w:t xml:space="preserve"> </w:t>
      </w:r>
      <w:r w:rsidR="00824CD1">
        <w:rPr>
          <w:bCs/>
          <w:iCs/>
          <w:sz w:val="22"/>
          <w:szCs w:val="22"/>
        </w:rPr>
        <w:t xml:space="preserve">or the 2025 Project Roses </w:t>
      </w:r>
      <w:r w:rsidR="00824CD1" w:rsidRPr="00824CD1">
        <w:rPr>
          <w:b/>
          <w:bCs/>
          <w:i/>
          <w:iCs/>
          <w:sz w:val="22"/>
          <w:szCs w:val="22"/>
        </w:rPr>
        <w:t>Veranda Fiesta</w:t>
      </w:r>
      <w:r w:rsidR="00824CD1">
        <w:rPr>
          <w:bCs/>
          <w:iCs/>
          <w:sz w:val="22"/>
          <w:szCs w:val="22"/>
        </w:rPr>
        <w:t xml:space="preserve"> or </w:t>
      </w:r>
      <w:r w:rsidR="00824CD1" w:rsidRPr="00824CD1">
        <w:rPr>
          <w:b/>
          <w:bCs/>
          <w:i/>
          <w:iCs/>
          <w:sz w:val="22"/>
          <w:szCs w:val="22"/>
        </w:rPr>
        <w:t>Sierra Lady</w:t>
      </w:r>
      <w:r w:rsidRPr="00BB6D8B">
        <w:rPr>
          <w:bCs/>
          <w:iCs/>
          <w:sz w:val="22"/>
          <w:szCs w:val="22"/>
        </w:rPr>
        <w:t>.</w:t>
      </w:r>
      <w:r w:rsidRPr="00BB6D8B">
        <w:rPr>
          <w:sz w:val="22"/>
          <w:szCs w:val="22"/>
        </w:rPr>
        <w:t xml:space="preserve">  Open to Syracuse Rose Society members only.</w:t>
      </w:r>
    </w:p>
    <w:p w14:paraId="1B40B8DB" w14:textId="77777777" w:rsidR="0039026D" w:rsidRPr="00BB6D8B" w:rsidRDefault="0039026D" w:rsidP="0039026D">
      <w:pPr>
        <w:tabs>
          <w:tab w:val="left" w:pos="1008"/>
        </w:tabs>
        <w:ind w:left="1008" w:hanging="1008"/>
        <w:rPr>
          <w:sz w:val="22"/>
          <w:szCs w:val="22"/>
        </w:rPr>
      </w:pPr>
      <w:r w:rsidRPr="00BB6D8B">
        <w:rPr>
          <w:sz w:val="22"/>
          <w:szCs w:val="22"/>
        </w:rPr>
        <w:t xml:space="preserve">      </w:t>
      </w:r>
      <w:r w:rsidRPr="00BB6D8B">
        <w:rPr>
          <w:i/>
          <w:iCs/>
          <w:sz w:val="22"/>
          <w:szCs w:val="22"/>
        </w:rPr>
        <w:t>Best</w:t>
      </w:r>
      <w:r w:rsidRPr="00BB6D8B">
        <w:rPr>
          <w:sz w:val="22"/>
          <w:szCs w:val="22"/>
        </w:rPr>
        <w:tab/>
        <w:t xml:space="preserve">Bea Lines &amp; Vi </w:t>
      </w:r>
      <w:proofErr w:type="spellStart"/>
      <w:r w:rsidRPr="00BB6D8B">
        <w:rPr>
          <w:sz w:val="22"/>
          <w:szCs w:val="22"/>
        </w:rPr>
        <w:t>Pollatsek</w:t>
      </w:r>
      <w:proofErr w:type="spellEnd"/>
      <w:r w:rsidRPr="00BB6D8B">
        <w:rPr>
          <w:sz w:val="22"/>
          <w:szCs w:val="22"/>
        </w:rPr>
        <w:t xml:space="preserve"> Home Garden Club Trophy; Keepsake Award.</w:t>
      </w:r>
    </w:p>
    <w:p w14:paraId="1D007397" w14:textId="77777777" w:rsidR="0039026D" w:rsidRPr="00BB6D8B" w:rsidRDefault="0039026D" w:rsidP="0039026D">
      <w:pPr>
        <w:tabs>
          <w:tab w:val="left" w:pos="1008"/>
        </w:tabs>
        <w:rPr>
          <w:sz w:val="22"/>
          <w:szCs w:val="22"/>
        </w:rPr>
      </w:pPr>
    </w:p>
    <w:p w14:paraId="355F2D04" w14:textId="77777777" w:rsidR="0039026D" w:rsidRPr="00BB6D8B" w:rsidRDefault="0039026D" w:rsidP="0039026D">
      <w:pPr>
        <w:tabs>
          <w:tab w:val="left" w:pos="1008"/>
        </w:tabs>
        <w:spacing w:line="259" w:lineRule="auto"/>
        <w:rPr>
          <w:rFonts w:eastAsia="Calibri"/>
          <w:sz w:val="22"/>
          <w:szCs w:val="22"/>
        </w:rPr>
      </w:pPr>
      <w:r w:rsidRPr="00BB6D8B">
        <w:rPr>
          <w:rFonts w:eastAsia="Calibri"/>
          <w:sz w:val="22"/>
          <w:szCs w:val="22"/>
        </w:rPr>
        <w:t>Class 1</w:t>
      </w:r>
      <w:r>
        <w:rPr>
          <w:rFonts w:eastAsia="Calibri"/>
          <w:sz w:val="22"/>
          <w:szCs w:val="22"/>
        </w:rPr>
        <w:t>2</w:t>
      </w:r>
      <w:r w:rsidRPr="00BB6D8B">
        <w:rPr>
          <w:rFonts w:eastAsia="Calibri"/>
          <w:sz w:val="22"/>
          <w:szCs w:val="22"/>
        </w:rPr>
        <w:t>:</w:t>
      </w:r>
      <w:r w:rsidRPr="00BB6D8B">
        <w:rPr>
          <w:rFonts w:eastAsia="Calibri"/>
          <w:sz w:val="22"/>
          <w:szCs w:val="22"/>
        </w:rPr>
        <w:tab/>
        <w:t>Large Portrait Rose</w:t>
      </w:r>
    </w:p>
    <w:p w14:paraId="1F4EBF08" w14:textId="77777777" w:rsidR="0039026D" w:rsidRPr="00BB6D8B" w:rsidRDefault="0039026D" w:rsidP="0039026D">
      <w:pPr>
        <w:spacing w:line="259" w:lineRule="auto"/>
        <w:ind w:left="1008"/>
        <w:rPr>
          <w:rFonts w:eastAsia="Calibri"/>
          <w:sz w:val="22"/>
          <w:szCs w:val="22"/>
        </w:rPr>
      </w:pPr>
      <w:r w:rsidRPr="00BB6D8B">
        <w:rPr>
          <w:rFonts w:eastAsia="Calibri"/>
          <w:sz w:val="22"/>
          <w:szCs w:val="22"/>
        </w:rPr>
        <w:t>One bloom of a hybrid tea, grandiflora, floribunda, shrub, climber or OGR displayed in an 8” x 10” picture frame. Rose foliage permitted.</w:t>
      </w:r>
    </w:p>
    <w:p w14:paraId="2B0361CF" w14:textId="77777777" w:rsidR="0039026D" w:rsidRPr="00BB6D8B" w:rsidRDefault="0039026D" w:rsidP="0039026D">
      <w:pPr>
        <w:tabs>
          <w:tab w:val="left" w:pos="1008"/>
        </w:tabs>
        <w:spacing w:line="259" w:lineRule="auto"/>
        <w:rPr>
          <w:rFonts w:eastAsia="Calibri"/>
          <w:sz w:val="22"/>
          <w:szCs w:val="22"/>
        </w:rPr>
      </w:pPr>
      <w:r w:rsidRPr="00BB6D8B">
        <w:rPr>
          <w:rFonts w:eastAsia="Calibri"/>
          <w:i/>
          <w:sz w:val="22"/>
          <w:szCs w:val="22"/>
        </w:rPr>
        <w:t xml:space="preserve">      Best</w:t>
      </w:r>
      <w:r w:rsidRPr="00BB6D8B">
        <w:rPr>
          <w:rFonts w:eastAsia="Calibri"/>
          <w:sz w:val="22"/>
          <w:szCs w:val="22"/>
        </w:rPr>
        <w:tab/>
        <w:t>SRS Best Large Portrait Rose Certificate.</w:t>
      </w:r>
    </w:p>
    <w:p w14:paraId="3BCC1C1D" w14:textId="77777777" w:rsidR="0039026D" w:rsidRPr="00BB6D8B" w:rsidRDefault="0039026D" w:rsidP="0039026D">
      <w:pPr>
        <w:tabs>
          <w:tab w:val="left" w:pos="1008"/>
        </w:tabs>
        <w:rPr>
          <w:sz w:val="22"/>
          <w:szCs w:val="22"/>
        </w:rPr>
      </w:pPr>
    </w:p>
    <w:p w14:paraId="205F5D2D" w14:textId="77777777" w:rsidR="0039026D" w:rsidRPr="00BB6D8B" w:rsidRDefault="0039026D" w:rsidP="0039026D">
      <w:pPr>
        <w:tabs>
          <w:tab w:val="left" w:pos="1008"/>
        </w:tabs>
        <w:rPr>
          <w:sz w:val="22"/>
          <w:szCs w:val="22"/>
        </w:rPr>
      </w:pPr>
      <w:r w:rsidRPr="00BB6D8B">
        <w:rPr>
          <w:sz w:val="22"/>
          <w:szCs w:val="22"/>
        </w:rPr>
        <w:t>Class 1</w:t>
      </w:r>
      <w:r>
        <w:rPr>
          <w:sz w:val="22"/>
          <w:szCs w:val="22"/>
        </w:rPr>
        <w:t>3</w:t>
      </w:r>
      <w:r w:rsidRPr="00BB6D8B">
        <w:rPr>
          <w:sz w:val="22"/>
          <w:szCs w:val="22"/>
        </w:rPr>
        <w:t>:</w:t>
      </w:r>
      <w:r>
        <w:rPr>
          <w:sz w:val="22"/>
          <w:szCs w:val="22"/>
        </w:rPr>
        <w:tab/>
      </w:r>
      <w:r w:rsidRPr="00BB6D8B">
        <w:rPr>
          <w:sz w:val="22"/>
          <w:szCs w:val="22"/>
        </w:rPr>
        <w:t>Three Floribunda Sprays, same or different varieties, in one vase.</w:t>
      </w:r>
    </w:p>
    <w:p w14:paraId="05865C9F" w14:textId="77777777" w:rsidR="0039026D" w:rsidRPr="00BB6D8B" w:rsidRDefault="0039026D" w:rsidP="0039026D">
      <w:pPr>
        <w:tabs>
          <w:tab w:val="left" w:pos="1008"/>
        </w:tabs>
        <w:ind w:left="1008" w:hanging="1008"/>
        <w:rPr>
          <w:sz w:val="22"/>
          <w:szCs w:val="22"/>
        </w:rPr>
      </w:pPr>
      <w:r w:rsidRPr="00BB6D8B">
        <w:rPr>
          <w:sz w:val="22"/>
          <w:szCs w:val="22"/>
        </w:rPr>
        <w:t xml:space="preserve">      </w:t>
      </w:r>
      <w:r w:rsidRPr="00BB6D8B">
        <w:rPr>
          <w:i/>
          <w:iCs/>
          <w:sz w:val="22"/>
          <w:szCs w:val="22"/>
        </w:rPr>
        <w:t>Best</w:t>
      </w:r>
      <w:r w:rsidRPr="00BB6D8B">
        <w:rPr>
          <w:sz w:val="22"/>
          <w:szCs w:val="22"/>
        </w:rPr>
        <w:tab/>
        <w:t>Mrs. J. A. Frank Neal Perpetual Trophy (1929).</w:t>
      </w:r>
    </w:p>
    <w:p w14:paraId="0E9BE800" w14:textId="77777777" w:rsidR="0039026D" w:rsidRPr="00BB6D8B" w:rsidRDefault="0039026D" w:rsidP="0039026D">
      <w:pPr>
        <w:tabs>
          <w:tab w:val="left" w:pos="1008"/>
        </w:tabs>
        <w:ind w:left="1008" w:hanging="1008"/>
        <w:rPr>
          <w:sz w:val="22"/>
          <w:szCs w:val="22"/>
        </w:rPr>
      </w:pPr>
    </w:p>
    <w:p w14:paraId="0E20103C" w14:textId="77777777" w:rsidR="0039026D" w:rsidRPr="00BB6D8B" w:rsidRDefault="0039026D" w:rsidP="0039026D">
      <w:pPr>
        <w:tabs>
          <w:tab w:val="left" w:pos="1008"/>
        </w:tabs>
        <w:spacing w:line="259" w:lineRule="auto"/>
        <w:rPr>
          <w:rFonts w:eastAsia="Calibri"/>
          <w:sz w:val="22"/>
          <w:szCs w:val="22"/>
        </w:rPr>
      </w:pPr>
      <w:r w:rsidRPr="00BB6D8B">
        <w:rPr>
          <w:rFonts w:eastAsia="Calibri"/>
          <w:sz w:val="22"/>
          <w:szCs w:val="22"/>
        </w:rPr>
        <w:t>Class 1</w:t>
      </w:r>
      <w:r>
        <w:rPr>
          <w:rFonts w:eastAsia="Calibri"/>
          <w:sz w:val="22"/>
          <w:szCs w:val="22"/>
        </w:rPr>
        <w:t>4</w:t>
      </w:r>
      <w:r w:rsidRPr="00BB6D8B">
        <w:rPr>
          <w:rFonts w:eastAsia="Calibri"/>
          <w:sz w:val="22"/>
          <w:szCs w:val="22"/>
        </w:rPr>
        <w:t>:</w:t>
      </w:r>
      <w:r w:rsidRPr="00BB6D8B">
        <w:rPr>
          <w:rFonts w:eastAsia="Calibri"/>
          <w:sz w:val="22"/>
          <w:szCs w:val="22"/>
        </w:rPr>
        <w:tab/>
        <w:t>Small Portrait Rose</w:t>
      </w:r>
    </w:p>
    <w:p w14:paraId="7F1B852A" w14:textId="77777777" w:rsidR="0039026D" w:rsidRPr="00BB6D8B" w:rsidRDefault="0039026D" w:rsidP="0039026D">
      <w:pPr>
        <w:spacing w:line="259" w:lineRule="auto"/>
        <w:ind w:left="1008"/>
        <w:rPr>
          <w:rFonts w:eastAsia="Calibri"/>
          <w:sz w:val="22"/>
          <w:szCs w:val="22"/>
        </w:rPr>
      </w:pPr>
      <w:r w:rsidRPr="00BB6D8B">
        <w:rPr>
          <w:rFonts w:eastAsia="Calibri"/>
          <w:sz w:val="22"/>
          <w:szCs w:val="22"/>
        </w:rPr>
        <w:t xml:space="preserve">One bloom of miniature or </w:t>
      </w:r>
      <w:proofErr w:type="spellStart"/>
      <w:r w:rsidRPr="00BB6D8B">
        <w:rPr>
          <w:rFonts w:eastAsia="Calibri"/>
          <w:sz w:val="22"/>
          <w:szCs w:val="22"/>
        </w:rPr>
        <w:t>miniflora</w:t>
      </w:r>
      <w:proofErr w:type="spellEnd"/>
      <w:r w:rsidRPr="00BB6D8B">
        <w:rPr>
          <w:rFonts w:eastAsia="Calibri"/>
          <w:sz w:val="22"/>
          <w:szCs w:val="22"/>
        </w:rPr>
        <w:t xml:space="preserve"> displayed in a 5” x 7” picture frame. Rose foliage permitted.</w:t>
      </w:r>
    </w:p>
    <w:p w14:paraId="5DD0A560" w14:textId="77777777" w:rsidR="0039026D" w:rsidRPr="00BB6D8B" w:rsidRDefault="0039026D" w:rsidP="0039026D">
      <w:pPr>
        <w:tabs>
          <w:tab w:val="left" w:pos="1008"/>
        </w:tabs>
        <w:spacing w:line="259" w:lineRule="auto"/>
        <w:rPr>
          <w:rFonts w:eastAsia="Calibri"/>
          <w:sz w:val="22"/>
          <w:szCs w:val="22"/>
        </w:rPr>
      </w:pPr>
      <w:r w:rsidRPr="00BB6D8B">
        <w:rPr>
          <w:rFonts w:eastAsia="Calibri"/>
          <w:i/>
          <w:sz w:val="22"/>
          <w:szCs w:val="22"/>
        </w:rPr>
        <w:t xml:space="preserve">      Best</w:t>
      </w:r>
      <w:r w:rsidRPr="00BB6D8B">
        <w:rPr>
          <w:rFonts w:eastAsia="Calibri"/>
          <w:sz w:val="22"/>
          <w:szCs w:val="22"/>
        </w:rPr>
        <w:tab/>
        <w:t>SRS Best Miniature/</w:t>
      </w:r>
      <w:proofErr w:type="spellStart"/>
      <w:r w:rsidRPr="00BB6D8B">
        <w:rPr>
          <w:rFonts w:eastAsia="Calibri"/>
          <w:sz w:val="22"/>
          <w:szCs w:val="22"/>
        </w:rPr>
        <w:t>Miniflora</w:t>
      </w:r>
      <w:proofErr w:type="spellEnd"/>
      <w:r w:rsidRPr="00BB6D8B">
        <w:rPr>
          <w:rFonts w:eastAsia="Calibri"/>
          <w:sz w:val="22"/>
          <w:szCs w:val="22"/>
        </w:rPr>
        <w:t xml:space="preserve"> Portrait Rose Certificate.</w:t>
      </w:r>
    </w:p>
    <w:p w14:paraId="28653D4D" w14:textId="77777777" w:rsidR="0039026D" w:rsidRPr="00BB6D8B" w:rsidRDefault="0039026D" w:rsidP="0039026D">
      <w:pPr>
        <w:tabs>
          <w:tab w:val="left" w:pos="1008"/>
        </w:tabs>
        <w:ind w:left="1008" w:hanging="1008"/>
        <w:rPr>
          <w:sz w:val="22"/>
          <w:szCs w:val="22"/>
        </w:rPr>
      </w:pPr>
    </w:p>
    <w:p w14:paraId="4EED7C40" w14:textId="77777777" w:rsidR="0039026D" w:rsidRPr="00BB6D8B" w:rsidRDefault="0039026D" w:rsidP="0039026D">
      <w:pPr>
        <w:tabs>
          <w:tab w:val="left" w:pos="1008"/>
        </w:tabs>
        <w:ind w:left="1008" w:hanging="1008"/>
        <w:rPr>
          <w:sz w:val="22"/>
          <w:szCs w:val="22"/>
        </w:rPr>
      </w:pPr>
      <w:r w:rsidRPr="00BB6D8B">
        <w:rPr>
          <w:sz w:val="22"/>
          <w:szCs w:val="22"/>
        </w:rPr>
        <w:t>Class 1</w:t>
      </w:r>
      <w:r>
        <w:rPr>
          <w:sz w:val="22"/>
          <w:szCs w:val="22"/>
        </w:rPr>
        <w:t>5</w:t>
      </w:r>
      <w:r w:rsidRPr="00BB6D8B">
        <w:rPr>
          <w:sz w:val="22"/>
          <w:szCs w:val="22"/>
        </w:rPr>
        <w:t>:</w:t>
      </w:r>
      <w:r w:rsidRPr="00BB6D8B">
        <w:rPr>
          <w:sz w:val="22"/>
          <w:szCs w:val="22"/>
        </w:rPr>
        <w:tab/>
        <w:t xml:space="preserve">High-Low.  Exhibition stage blooms of one Miniature </w:t>
      </w:r>
      <w:r w:rsidRPr="00BB6D8B">
        <w:rPr>
          <w:sz w:val="22"/>
          <w:szCs w:val="22"/>
          <w:u w:val="single"/>
        </w:rPr>
        <w:t>or</w:t>
      </w:r>
      <w:r w:rsidRPr="00BB6D8B">
        <w:rPr>
          <w:sz w:val="22"/>
          <w:szCs w:val="22"/>
        </w:rPr>
        <w:t xml:space="preserve"> </w:t>
      </w:r>
      <w:proofErr w:type="spellStart"/>
      <w:r w:rsidRPr="00BB6D8B">
        <w:rPr>
          <w:sz w:val="22"/>
          <w:szCs w:val="22"/>
        </w:rPr>
        <w:t>Miniflora</w:t>
      </w:r>
      <w:proofErr w:type="spellEnd"/>
      <w:r w:rsidRPr="00BB6D8B">
        <w:rPr>
          <w:sz w:val="22"/>
          <w:szCs w:val="22"/>
        </w:rPr>
        <w:t xml:space="preserve"> and one Hybrid Tea </w:t>
      </w:r>
      <w:r w:rsidRPr="00BB6D8B">
        <w:rPr>
          <w:sz w:val="22"/>
          <w:szCs w:val="22"/>
          <w:u w:val="single"/>
        </w:rPr>
        <w:t>or</w:t>
      </w:r>
      <w:r w:rsidRPr="00BB6D8B">
        <w:rPr>
          <w:sz w:val="22"/>
          <w:szCs w:val="22"/>
        </w:rPr>
        <w:t xml:space="preserve"> Grandiflora exhibited in separate containers, one behind the other.  Color and form matched as closely as possible.  </w:t>
      </w:r>
    </w:p>
    <w:p w14:paraId="07C495D2" w14:textId="77777777" w:rsidR="0039026D" w:rsidRPr="00BB6D8B" w:rsidRDefault="0039026D" w:rsidP="0039026D">
      <w:pPr>
        <w:tabs>
          <w:tab w:val="left" w:pos="1008"/>
        </w:tabs>
        <w:ind w:left="1008" w:hanging="1008"/>
        <w:rPr>
          <w:sz w:val="22"/>
          <w:szCs w:val="22"/>
        </w:rPr>
      </w:pPr>
      <w:r w:rsidRPr="00BB6D8B">
        <w:rPr>
          <w:sz w:val="22"/>
          <w:szCs w:val="22"/>
        </w:rPr>
        <w:t xml:space="preserve">      </w:t>
      </w:r>
      <w:r w:rsidRPr="00BB6D8B">
        <w:rPr>
          <w:i/>
          <w:iCs/>
          <w:sz w:val="22"/>
          <w:szCs w:val="22"/>
        </w:rPr>
        <w:t>Best</w:t>
      </w:r>
      <w:r w:rsidRPr="00BB6D8B">
        <w:rPr>
          <w:sz w:val="22"/>
          <w:szCs w:val="22"/>
        </w:rPr>
        <w:tab/>
        <w:t>ARS High-Lo Certificate; Win Gaskin Memorial Perpetual Trophy.</w:t>
      </w:r>
    </w:p>
    <w:p w14:paraId="1BB4425A" w14:textId="77777777" w:rsidR="0039026D" w:rsidRPr="00BB6D8B" w:rsidRDefault="0039026D" w:rsidP="0039026D">
      <w:pPr>
        <w:tabs>
          <w:tab w:val="left" w:pos="1008"/>
        </w:tabs>
        <w:rPr>
          <w:sz w:val="22"/>
          <w:szCs w:val="22"/>
        </w:rPr>
      </w:pPr>
    </w:p>
    <w:p w14:paraId="6D623ED9" w14:textId="77777777" w:rsidR="0039026D" w:rsidRPr="00BB6D8B" w:rsidRDefault="0039026D" w:rsidP="0039026D">
      <w:pPr>
        <w:tabs>
          <w:tab w:val="left" w:pos="1008"/>
        </w:tabs>
        <w:rPr>
          <w:sz w:val="22"/>
          <w:szCs w:val="22"/>
        </w:rPr>
      </w:pPr>
      <w:r w:rsidRPr="00BB6D8B">
        <w:rPr>
          <w:sz w:val="22"/>
          <w:szCs w:val="22"/>
        </w:rPr>
        <w:t>Class 1</w:t>
      </w:r>
      <w:r>
        <w:rPr>
          <w:sz w:val="22"/>
          <w:szCs w:val="22"/>
        </w:rPr>
        <w:t>6</w:t>
      </w:r>
      <w:r w:rsidRPr="00BB6D8B">
        <w:rPr>
          <w:sz w:val="22"/>
          <w:szCs w:val="22"/>
        </w:rPr>
        <w:t>:</w:t>
      </w:r>
      <w:r w:rsidRPr="00BB6D8B">
        <w:rPr>
          <w:sz w:val="22"/>
          <w:szCs w:val="22"/>
        </w:rPr>
        <w:tab/>
        <w:t>Any three David Austin Shrub stems in one vase; mix or match varieties.</w:t>
      </w:r>
    </w:p>
    <w:p w14:paraId="6D1207F6" w14:textId="77777777" w:rsidR="0039026D" w:rsidRPr="00BB6D8B" w:rsidRDefault="0039026D" w:rsidP="0039026D">
      <w:pPr>
        <w:tabs>
          <w:tab w:val="left" w:pos="1008"/>
        </w:tabs>
        <w:rPr>
          <w:sz w:val="22"/>
          <w:szCs w:val="22"/>
        </w:rPr>
      </w:pPr>
      <w:r w:rsidRPr="00BB6D8B">
        <w:rPr>
          <w:sz w:val="22"/>
          <w:szCs w:val="22"/>
        </w:rPr>
        <w:t xml:space="preserve">      </w:t>
      </w:r>
      <w:r w:rsidRPr="00BB6D8B">
        <w:rPr>
          <w:i/>
          <w:sz w:val="22"/>
          <w:szCs w:val="22"/>
        </w:rPr>
        <w:t>Best</w:t>
      </w:r>
      <w:r w:rsidRPr="00BB6D8B">
        <w:rPr>
          <w:sz w:val="22"/>
          <w:szCs w:val="22"/>
        </w:rPr>
        <w:tab/>
        <w:t>Sarah Selby Memorial Perpetual Trophy.</w:t>
      </w:r>
    </w:p>
    <w:p w14:paraId="67C84F64" w14:textId="77777777" w:rsidR="0039026D" w:rsidRPr="00BB6D8B" w:rsidRDefault="0039026D" w:rsidP="0039026D">
      <w:pPr>
        <w:tabs>
          <w:tab w:val="left" w:pos="1008"/>
        </w:tabs>
        <w:rPr>
          <w:sz w:val="22"/>
          <w:szCs w:val="22"/>
        </w:rPr>
      </w:pPr>
    </w:p>
    <w:p w14:paraId="0A9AA63E" w14:textId="77777777" w:rsidR="0039026D" w:rsidRDefault="0039026D" w:rsidP="0039026D">
      <w:pPr>
        <w:tabs>
          <w:tab w:val="left" w:pos="1008"/>
        </w:tabs>
        <w:rPr>
          <w:sz w:val="22"/>
          <w:szCs w:val="22"/>
        </w:rPr>
      </w:pPr>
      <w:r w:rsidRPr="00BB6D8B">
        <w:rPr>
          <w:sz w:val="22"/>
          <w:szCs w:val="22"/>
        </w:rPr>
        <w:t>Class 1</w:t>
      </w:r>
      <w:r>
        <w:rPr>
          <w:sz w:val="22"/>
          <w:szCs w:val="22"/>
        </w:rPr>
        <w:t>7</w:t>
      </w:r>
      <w:r w:rsidRPr="00BB6D8B">
        <w:rPr>
          <w:sz w:val="22"/>
          <w:szCs w:val="22"/>
        </w:rPr>
        <w:t>:</w:t>
      </w:r>
      <w:r>
        <w:rPr>
          <w:sz w:val="22"/>
          <w:szCs w:val="22"/>
        </w:rPr>
        <w:tab/>
      </w:r>
      <w:r w:rsidRPr="00BB6D8B">
        <w:rPr>
          <w:sz w:val="22"/>
          <w:szCs w:val="22"/>
        </w:rPr>
        <w:t xml:space="preserve">Boutonniere.  One bud of a large rose.  Foliage and other floral material permitted.  Boutonniere will be </w:t>
      </w:r>
    </w:p>
    <w:p w14:paraId="69E8561D" w14:textId="77777777" w:rsidR="0039026D" w:rsidRPr="00BB6D8B" w:rsidRDefault="0039026D" w:rsidP="0039026D">
      <w:pPr>
        <w:tabs>
          <w:tab w:val="left" w:pos="1008"/>
        </w:tabs>
        <w:rPr>
          <w:sz w:val="22"/>
          <w:szCs w:val="22"/>
        </w:rPr>
      </w:pPr>
      <w:r>
        <w:rPr>
          <w:sz w:val="22"/>
          <w:szCs w:val="22"/>
        </w:rPr>
        <w:tab/>
      </w:r>
      <w:r w:rsidRPr="00BB6D8B">
        <w:rPr>
          <w:sz w:val="22"/>
          <w:szCs w:val="22"/>
        </w:rPr>
        <w:t>pinned to black fabric in an 8"X10" picture frame.</w:t>
      </w:r>
    </w:p>
    <w:p w14:paraId="113C7C37" w14:textId="77777777" w:rsidR="0039026D" w:rsidRPr="00BB6D8B" w:rsidRDefault="0039026D" w:rsidP="0039026D">
      <w:pPr>
        <w:tabs>
          <w:tab w:val="left" w:pos="1008"/>
        </w:tabs>
        <w:rPr>
          <w:sz w:val="22"/>
          <w:szCs w:val="22"/>
        </w:rPr>
      </w:pPr>
      <w:r w:rsidRPr="00BB6D8B">
        <w:rPr>
          <w:sz w:val="22"/>
          <w:szCs w:val="22"/>
        </w:rPr>
        <w:t xml:space="preserve">      </w:t>
      </w:r>
      <w:r w:rsidRPr="00BB6D8B">
        <w:rPr>
          <w:i/>
          <w:sz w:val="22"/>
          <w:szCs w:val="22"/>
        </w:rPr>
        <w:t>Best</w:t>
      </w:r>
      <w:r w:rsidRPr="00BB6D8B">
        <w:rPr>
          <w:sz w:val="22"/>
          <w:szCs w:val="22"/>
        </w:rPr>
        <w:tab/>
        <w:t>Keepsake Award</w:t>
      </w:r>
    </w:p>
    <w:p w14:paraId="5876101D" w14:textId="77777777" w:rsidR="0039026D" w:rsidRDefault="00973F77" w:rsidP="00973F77">
      <w:pPr>
        <w:tabs>
          <w:tab w:val="left" w:pos="1008"/>
        </w:tabs>
        <w:ind w:left="1008" w:hanging="1008"/>
        <w:rPr>
          <w:sz w:val="22"/>
          <w:szCs w:val="22"/>
        </w:rPr>
      </w:pPr>
      <w:r>
        <w:rPr>
          <w:sz w:val="22"/>
          <w:szCs w:val="22"/>
        </w:rPr>
        <w:t xml:space="preserve">  </w:t>
      </w:r>
    </w:p>
    <w:p w14:paraId="4EB69A06" w14:textId="77777777" w:rsidR="00973F77" w:rsidRDefault="00973F77" w:rsidP="00397CE0">
      <w:pPr>
        <w:tabs>
          <w:tab w:val="left" w:pos="288"/>
        </w:tabs>
        <w:rPr>
          <w:sz w:val="22"/>
          <w:szCs w:val="22"/>
          <w:u w:val="single"/>
        </w:rPr>
      </w:pPr>
    </w:p>
    <w:p w14:paraId="4E3FBF21" w14:textId="77777777" w:rsidR="00973F77" w:rsidRDefault="00973F77" w:rsidP="00397CE0">
      <w:pPr>
        <w:tabs>
          <w:tab w:val="left" w:pos="288"/>
        </w:tabs>
        <w:rPr>
          <w:sz w:val="22"/>
          <w:szCs w:val="22"/>
          <w:u w:val="single"/>
        </w:rPr>
      </w:pPr>
    </w:p>
    <w:p w14:paraId="7E9444DA" w14:textId="77777777" w:rsidR="00973F77" w:rsidRDefault="00973F77" w:rsidP="00397CE0">
      <w:pPr>
        <w:tabs>
          <w:tab w:val="left" w:pos="288"/>
        </w:tabs>
        <w:rPr>
          <w:sz w:val="22"/>
          <w:szCs w:val="22"/>
          <w:u w:val="single"/>
        </w:rPr>
      </w:pPr>
    </w:p>
    <w:p w14:paraId="192266AB" w14:textId="77777777" w:rsidR="00973F77" w:rsidRDefault="00973F77" w:rsidP="00397CE0">
      <w:pPr>
        <w:tabs>
          <w:tab w:val="left" w:pos="288"/>
        </w:tabs>
        <w:rPr>
          <w:sz w:val="22"/>
          <w:szCs w:val="22"/>
          <w:u w:val="single"/>
        </w:rPr>
      </w:pPr>
    </w:p>
    <w:p w14:paraId="57C9712E" w14:textId="77777777" w:rsidR="002072D1" w:rsidRDefault="002072D1" w:rsidP="00397CE0">
      <w:pPr>
        <w:tabs>
          <w:tab w:val="left" w:pos="1008"/>
        </w:tabs>
      </w:pPr>
    </w:p>
    <w:p w14:paraId="6607E15A" w14:textId="77777777" w:rsidR="00BB6D8B" w:rsidRDefault="00BB6D8B" w:rsidP="00BB6D8B">
      <w:pPr>
        <w:tabs>
          <w:tab w:val="left" w:pos="1008"/>
        </w:tabs>
        <w:rPr>
          <w:b/>
          <w:bCs/>
          <w:sz w:val="22"/>
          <w:szCs w:val="22"/>
        </w:rPr>
        <w:sectPr w:rsidR="00BB6D8B" w:rsidSect="00D07D08">
          <w:footerReference w:type="even" r:id="rId10"/>
          <w:footerReference w:type="default" r:id="rId11"/>
          <w:pgSz w:w="12240" w:h="15840"/>
          <w:pgMar w:top="720" w:right="576" w:bottom="720" w:left="576" w:header="0" w:footer="0" w:gutter="0"/>
          <w:cols w:space="1440"/>
          <w:docGrid w:linePitch="360"/>
        </w:sectPr>
      </w:pPr>
    </w:p>
    <w:p w14:paraId="575D2C42" w14:textId="77777777" w:rsidR="00BB6D8B" w:rsidRDefault="00BB6D8B" w:rsidP="00BB6D8B">
      <w:pPr>
        <w:tabs>
          <w:tab w:val="left" w:pos="1008"/>
        </w:tabs>
        <w:rPr>
          <w:b/>
          <w:bCs/>
          <w:sz w:val="22"/>
          <w:szCs w:val="22"/>
        </w:rPr>
      </w:pPr>
    </w:p>
    <w:p w14:paraId="2C77D5C4" w14:textId="77777777" w:rsidR="00BB6D8B" w:rsidRDefault="00BB6D8B" w:rsidP="00BB6D8B">
      <w:pPr>
        <w:tabs>
          <w:tab w:val="left" w:pos="1008"/>
        </w:tabs>
        <w:rPr>
          <w:b/>
          <w:bCs/>
          <w:sz w:val="22"/>
          <w:szCs w:val="22"/>
        </w:rPr>
      </w:pPr>
    </w:p>
    <w:p w14:paraId="0C50885D" w14:textId="77777777" w:rsidR="00397CE0" w:rsidRPr="00BB6D8B" w:rsidRDefault="00397CE0" w:rsidP="00BB6D8B">
      <w:pPr>
        <w:tabs>
          <w:tab w:val="left" w:pos="1008"/>
        </w:tabs>
        <w:jc w:val="center"/>
        <w:rPr>
          <w:sz w:val="22"/>
          <w:szCs w:val="22"/>
        </w:rPr>
      </w:pPr>
      <w:r w:rsidRPr="00BB6D8B">
        <w:rPr>
          <w:b/>
          <w:bCs/>
          <w:sz w:val="22"/>
          <w:szCs w:val="22"/>
        </w:rPr>
        <w:t>SWEEPSTAKES</w:t>
      </w:r>
    </w:p>
    <w:p w14:paraId="088C0831" w14:textId="77777777" w:rsidR="00397CE0" w:rsidRPr="00BB6D8B" w:rsidRDefault="00397CE0" w:rsidP="00397CE0">
      <w:pPr>
        <w:tabs>
          <w:tab w:val="left" w:pos="288"/>
        </w:tabs>
        <w:jc w:val="center"/>
        <w:rPr>
          <w:sz w:val="22"/>
          <w:szCs w:val="22"/>
        </w:rPr>
      </w:pPr>
    </w:p>
    <w:p w14:paraId="7F23004F" w14:textId="77777777" w:rsidR="00397CE0" w:rsidRPr="00BB6D8B" w:rsidRDefault="00397CE0" w:rsidP="00397CE0">
      <w:pPr>
        <w:tabs>
          <w:tab w:val="left" w:pos="288"/>
        </w:tabs>
        <w:jc w:val="center"/>
        <w:rPr>
          <w:sz w:val="22"/>
          <w:szCs w:val="22"/>
        </w:rPr>
      </w:pPr>
      <w:r w:rsidRPr="00BB6D8B">
        <w:rPr>
          <w:sz w:val="22"/>
          <w:szCs w:val="22"/>
        </w:rPr>
        <w:t>Horticulture Sweepstakes,</w:t>
      </w:r>
    </w:p>
    <w:p w14:paraId="7CCFE5F5" w14:textId="77777777" w:rsidR="00397CE0" w:rsidRPr="00BB6D8B" w:rsidRDefault="00397CE0" w:rsidP="00397CE0">
      <w:pPr>
        <w:tabs>
          <w:tab w:val="left" w:pos="288"/>
        </w:tabs>
        <w:jc w:val="center"/>
        <w:rPr>
          <w:sz w:val="22"/>
          <w:szCs w:val="22"/>
        </w:rPr>
      </w:pPr>
      <w:r w:rsidRPr="00BB6D8B">
        <w:rPr>
          <w:sz w:val="22"/>
          <w:szCs w:val="22"/>
        </w:rPr>
        <w:t xml:space="preserve">Sections A </w:t>
      </w:r>
      <w:r w:rsidRPr="00BB6D8B">
        <w:rPr>
          <w:sz w:val="22"/>
          <w:szCs w:val="22"/>
        </w:rPr>
        <w:noBreakHyphen/>
        <w:t xml:space="preserve"> G, N-R.</w:t>
      </w:r>
    </w:p>
    <w:p w14:paraId="4EB5F398" w14:textId="77777777" w:rsidR="00397CE0" w:rsidRPr="00BB6D8B" w:rsidRDefault="00397CE0" w:rsidP="00397CE0">
      <w:pPr>
        <w:tabs>
          <w:tab w:val="left" w:pos="288"/>
        </w:tabs>
        <w:jc w:val="center"/>
        <w:rPr>
          <w:sz w:val="22"/>
          <w:szCs w:val="22"/>
        </w:rPr>
      </w:pPr>
      <w:r w:rsidRPr="00BB6D8B">
        <w:rPr>
          <w:sz w:val="22"/>
          <w:szCs w:val="22"/>
        </w:rPr>
        <w:t>ARS Sweepstakes Certificate</w:t>
      </w:r>
    </w:p>
    <w:p w14:paraId="354EF758" w14:textId="77777777" w:rsidR="00397CE0" w:rsidRPr="00BB6D8B" w:rsidRDefault="00397CE0" w:rsidP="00397CE0">
      <w:pPr>
        <w:tabs>
          <w:tab w:val="left" w:pos="288"/>
        </w:tabs>
        <w:jc w:val="center"/>
        <w:rPr>
          <w:sz w:val="22"/>
          <w:szCs w:val="22"/>
        </w:rPr>
      </w:pPr>
      <w:r w:rsidRPr="00BB6D8B">
        <w:rPr>
          <w:sz w:val="22"/>
          <w:szCs w:val="22"/>
        </w:rPr>
        <w:t xml:space="preserve">  </w:t>
      </w:r>
    </w:p>
    <w:p w14:paraId="3173BEBD" w14:textId="77777777" w:rsidR="00397CE0" w:rsidRPr="00BB6D8B" w:rsidRDefault="00397CE0" w:rsidP="00397CE0">
      <w:pPr>
        <w:tabs>
          <w:tab w:val="left" w:pos="288"/>
        </w:tabs>
        <w:jc w:val="center"/>
        <w:rPr>
          <w:sz w:val="22"/>
          <w:szCs w:val="22"/>
        </w:rPr>
      </w:pPr>
      <w:r w:rsidRPr="00BB6D8B">
        <w:rPr>
          <w:sz w:val="22"/>
          <w:szCs w:val="22"/>
        </w:rPr>
        <w:t>Horticulture Sweepstakes,</w:t>
      </w:r>
    </w:p>
    <w:p w14:paraId="40693559" w14:textId="77777777" w:rsidR="00397CE0" w:rsidRPr="00BB6D8B" w:rsidRDefault="00397CE0" w:rsidP="00397CE0">
      <w:pPr>
        <w:tabs>
          <w:tab w:val="left" w:pos="288"/>
        </w:tabs>
        <w:jc w:val="center"/>
        <w:rPr>
          <w:sz w:val="22"/>
          <w:szCs w:val="22"/>
        </w:rPr>
      </w:pPr>
      <w:r w:rsidRPr="00BB6D8B">
        <w:rPr>
          <w:sz w:val="22"/>
          <w:szCs w:val="22"/>
        </w:rPr>
        <w:t>Exhibits from Gardens of 50 Bushes or Less,</w:t>
      </w:r>
    </w:p>
    <w:p w14:paraId="1F306543" w14:textId="77777777" w:rsidR="00397CE0" w:rsidRPr="00BB6D8B" w:rsidRDefault="00397CE0" w:rsidP="00397CE0">
      <w:pPr>
        <w:tabs>
          <w:tab w:val="left" w:pos="288"/>
        </w:tabs>
        <w:jc w:val="center"/>
        <w:rPr>
          <w:sz w:val="22"/>
          <w:szCs w:val="22"/>
        </w:rPr>
      </w:pPr>
      <w:r w:rsidRPr="00BB6D8B">
        <w:rPr>
          <w:sz w:val="22"/>
          <w:szCs w:val="22"/>
        </w:rPr>
        <w:t xml:space="preserve">Sections A </w:t>
      </w:r>
      <w:r w:rsidRPr="00BB6D8B">
        <w:rPr>
          <w:sz w:val="22"/>
          <w:szCs w:val="22"/>
        </w:rPr>
        <w:noBreakHyphen/>
        <w:t xml:space="preserve"> G, N-R.</w:t>
      </w:r>
    </w:p>
    <w:p w14:paraId="1EA96B39" w14:textId="77777777" w:rsidR="00397CE0" w:rsidRPr="00BB6D8B" w:rsidRDefault="00397CE0" w:rsidP="00397CE0">
      <w:pPr>
        <w:tabs>
          <w:tab w:val="left" w:pos="288"/>
        </w:tabs>
        <w:jc w:val="center"/>
        <w:rPr>
          <w:sz w:val="22"/>
          <w:szCs w:val="22"/>
        </w:rPr>
      </w:pPr>
      <w:r w:rsidRPr="00BB6D8B">
        <w:rPr>
          <w:sz w:val="22"/>
          <w:szCs w:val="22"/>
        </w:rPr>
        <w:t>ARS Sweepstakes Certificate</w:t>
      </w:r>
    </w:p>
    <w:p w14:paraId="64831FCE" w14:textId="77777777" w:rsidR="00BB6D8B" w:rsidRDefault="00BB6D8B" w:rsidP="00BB6D8B">
      <w:pPr>
        <w:tabs>
          <w:tab w:val="left" w:pos="288"/>
        </w:tabs>
        <w:jc w:val="center"/>
        <w:rPr>
          <w:sz w:val="22"/>
          <w:szCs w:val="22"/>
        </w:rPr>
      </w:pPr>
    </w:p>
    <w:p w14:paraId="15680139" w14:textId="77777777" w:rsidR="00BB6D8B" w:rsidRPr="00BB6D8B" w:rsidRDefault="00BB6D8B" w:rsidP="00BB6D8B">
      <w:pPr>
        <w:tabs>
          <w:tab w:val="left" w:pos="288"/>
        </w:tabs>
        <w:jc w:val="center"/>
        <w:rPr>
          <w:sz w:val="22"/>
          <w:szCs w:val="22"/>
        </w:rPr>
      </w:pPr>
      <w:r w:rsidRPr="00BB6D8B">
        <w:rPr>
          <w:sz w:val="22"/>
          <w:szCs w:val="22"/>
        </w:rPr>
        <w:t>Miniature/</w:t>
      </w:r>
      <w:proofErr w:type="spellStart"/>
      <w:r w:rsidRPr="00BB6D8B">
        <w:rPr>
          <w:sz w:val="22"/>
          <w:szCs w:val="22"/>
        </w:rPr>
        <w:t>Miniflora</w:t>
      </w:r>
      <w:proofErr w:type="spellEnd"/>
      <w:r w:rsidRPr="00BB6D8B">
        <w:rPr>
          <w:sz w:val="22"/>
          <w:szCs w:val="22"/>
        </w:rPr>
        <w:t xml:space="preserve"> Sweepstakes,</w:t>
      </w:r>
    </w:p>
    <w:p w14:paraId="5203A3F3" w14:textId="77777777" w:rsidR="00BB6D8B" w:rsidRPr="00BB6D8B" w:rsidRDefault="00BB6D8B" w:rsidP="00BB6D8B">
      <w:pPr>
        <w:tabs>
          <w:tab w:val="left" w:pos="288"/>
        </w:tabs>
        <w:jc w:val="center"/>
        <w:rPr>
          <w:sz w:val="22"/>
          <w:szCs w:val="22"/>
        </w:rPr>
      </w:pPr>
      <w:r w:rsidRPr="00BB6D8B">
        <w:rPr>
          <w:sz w:val="22"/>
          <w:szCs w:val="22"/>
        </w:rPr>
        <w:t>Sections H-M.</w:t>
      </w:r>
    </w:p>
    <w:p w14:paraId="70B57C9D" w14:textId="77777777" w:rsidR="00BB6D8B" w:rsidRDefault="00BB6D8B" w:rsidP="00BB6D8B">
      <w:pPr>
        <w:tabs>
          <w:tab w:val="left" w:pos="288"/>
        </w:tabs>
        <w:jc w:val="center"/>
        <w:rPr>
          <w:sz w:val="22"/>
          <w:szCs w:val="22"/>
        </w:rPr>
      </w:pPr>
      <w:r w:rsidRPr="00BB6D8B">
        <w:rPr>
          <w:sz w:val="22"/>
          <w:szCs w:val="22"/>
        </w:rPr>
        <w:t>ARS Sweepstakes Certificate</w:t>
      </w:r>
    </w:p>
    <w:p w14:paraId="7D7A7CFB" w14:textId="77777777" w:rsidR="00BB6D8B" w:rsidRPr="00BB6D8B" w:rsidRDefault="00BB6D8B" w:rsidP="00BB6D8B">
      <w:pPr>
        <w:tabs>
          <w:tab w:val="left" w:pos="288"/>
        </w:tabs>
        <w:jc w:val="center"/>
        <w:rPr>
          <w:sz w:val="22"/>
          <w:szCs w:val="22"/>
        </w:rPr>
      </w:pPr>
    </w:p>
    <w:p w14:paraId="5F19A364" w14:textId="77777777" w:rsidR="00397CE0" w:rsidRDefault="00397CE0" w:rsidP="00397CE0">
      <w:pPr>
        <w:tabs>
          <w:tab w:val="left" w:pos="288"/>
        </w:tabs>
        <w:jc w:val="center"/>
        <w:rPr>
          <w:sz w:val="22"/>
          <w:szCs w:val="22"/>
        </w:rPr>
      </w:pPr>
    </w:p>
    <w:p w14:paraId="759E170E" w14:textId="77777777" w:rsidR="00397CE0" w:rsidRPr="00BB6D8B" w:rsidRDefault="00397CE0" w:rsidP="00BB6D8B">
      <w:pPr>
        <w:tabs>
          <w:tab w:val="left" w:pos="288"/>
        </w:tabs>
        <w:spacing w:line="19" w:lineRule="exact"/>
        <w:rPr>
          <w:sz w:val="22"/>
          <w:szCs w:val="22"/>
        </w:rPr>
      </w:pPr>
    </w:p>
    <w:p w14:paraId="4CE76B39" w14:textId="77777777" w:rsidR="00397CE0" w:rsidRPr="00BB6D8B" w:rsidRDefault="00397CE0" w:rsidP="00397CE0">
      <w:pPr>
        <w:tabs>
          <w:tab w:val="left" w:pos="288"/>
        </w:tabs>
        <w:jc w:val="center"/>
        <w:rPr>
          <w:sz w:val="22"/>
          <w:szCs w:val="22"/>
        </w:rPr>
      </w:pPr>
      <w:r w:rsidRPr="00BB6D8B">
        <w:rPr>
          <w:b/>
          <w:bCs/>
          <w:sz w:val="22"/>
          <w:szCs w:val="22"/>
        </w:rPr>
        <w:sym w:font="Wingdings" w:char="F0B6"/>
      </w:r>
      <w:r w:rsidRPr="00BB6D8B">
        <w:rPr>
          <w:b/>
          <w:bCs/>
          <w:sz w:val="22"/>
          <w:szCs w:val="22"/>
        </w:rPr>
        <w:t xml:space="preserve">  STAR OF SHOW  </w:t>
      </w:r>
      <w:r w:rsidRPr="00BB6D8B">
        <w:rPr>
          <w:b/>
          <w:bCs/>
          <w:sz w:val="22"/>
          <w:szCs w:val="22"/>
        </w:rPr>
        <w:sym w:font="Wingdings" w:char="F0B6"/>
      </w:r>
    </w:p>
    <w:p w14:paraId="65093C5A" w14:textId="77777777" w:rsidR="00397CE0" w:rsidRPr="00BB6D8B" w:rsidRDefault="00397CE0" w:rsidP="00397CE0">
      <w:pPr>
        <w:tabs>
          <w:tab w:val="left" w:pos="288"/>
        </w:tabs>
        <w:jc w:val="center"/>
        <w:rPr>
          <w:sz w:val="22"/>
          <w:szCs w:val="22"/>
        </w:rPr>
      </w:pPr>
    </w:p>
    <w:p w14:paraId="2E5D2FF3" w14:textId="77777777" w:rsidR="00397CE0" w:rsidRPr="00BB6D8B" w:rsidRDefault="00397CE0" w:rsidP="00397CE0">
      <w:pPr>
        <w:tabs>
          <w:tab w:val="left" w:pos="288"/>
        </w:tabs>
        <w:jc w:val="center"/>
        <w:rPr>
          <w:sz w:val="22"/>
          <w:szCs w:val="22"/>
        </w:rPr>
      </w:pPr>
      <w:r w:rsidRPr="00BB6D8B">
        <w:rPr>
          <w:sz w:val="22"/>
          <w:szCs w:val="22"/>
        </w:rPr>
        <w:t>Best Horticultural Exhibit in Show.</w:t>
      </w:r>
    </w:p>
    <w:p w14:paraId="48053C4B" w14:textId="77777777" w:rsidR="00397CE0" w:rsidRPr="00BB6D8B" w:rsidRDefault="00397CE0" w:rsidP="00397CE0">
      <w:pPr>
        <w:tabs>
          <w:tab w:val="left" w:pos="288"/>
        </w:tabs>
        <w:jc w:val="center"/>
        <w:rPr>
          <w:sz w:val="22"/>
          <w:szCs w:val="22"/>
        </w:rPr>
      </w:pPr>
      <w:r w:rsidRPr="00BB6D8B">
        <w:rPr>
          <w:sz w:val="22"/>
          <w:szCs w:val="22"/>
        </w:rPr>
        <w:t>ARS Best in Show Certificate</w:t>
      </w:r>
    </w:p>
    <w:p w14:paraId="0BE6D9DF" w14:textId="77777777" w:rsidR="00BB6D8B" w:rsidRDefault="00BB6D8B" w:rsidP="00397CE0">
      <w:pPr>
        <w:tabs>
          <w:tab w:val="left" w:pos="288"/>
        </w:tabs>
        <w:jc w:val="center"/>
        <w:rPr>
          <w:sz w:val="22"/>
          <w:szCs w:val="22"/>
        </w:rPr>
      </w:pPr>
    </w:p>
    <w:p w14:paraId="32410493" w14:textId="77777777" w:rsidR="00BB6D8B" w:rsidRDefault="00BB6D8B" w:rsidP="00397CE0">
      <w:pPr>
        <w:tabs>
          <w:tab w:val="left" w:pos="288"/>
        </w:tabs>
        <w:jc w:val="center"/>
        <w:rPr>
          <w:sz w:val="22"/>
          <w:szCs w:val="22"/>
        </w:rPr>
      </w:pPr>
      <w:r w:rsidRPr="00BB6D8B">
        <w:rPr>
          <w:noProof/>
          <w:sz w:val="22"/>
          <w:szCs w:val="22"/>
        </w:rPr>
        <w:drawing>
          <wp:anchor distT="0" distB="0" distL="114300" distR="114300" simplePos="0" relativeHeight="251664384" behindDoc="1" locked="0" layoutInCell="1" allowOverlap="1" wp14:anchorId="42411610" wp14:editId="55F84D89">
            <wp:simplePos x="0" y="0"/>
            <wp:positionH relativeFrom="margin">
              <wp:posOffset>4301490</wp:posOffset>
            </wp:positionH>
            <wp:positionV relativeFrom="margin">
              <wp:posOffset>7219950</wp:posOffset>
            </wp:positionV>
            <wp:extent cx="2246630" cy="1379220"/>
            <wp:effectExtent l="0" t="0" r="1270" b="0"/>
            <wp:wrapTight wrapText="bothSides">
              <wp:wrapPolygon edited="0">
                <wp:start x="0" y="0"/>
                <wp:lineTo x="0" y="21182"/>
                <wp:lineTo x="21429" y="21182"/>
                <wp:lineTo x="2142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b="11119"/>
                    <a:stretch/>
                  </pic:blipFill>
                  <pic:spPr bwMode="auto">
                    <a:xfrm>
                      <a:off x="0" y="0"/>
                      <a:ext cx="2246630" cy="1379220"/>
                    </a:xfrm>
                    <a:prstGeom prst="rect">
                      <a:avLst/>
                    </a:prstGeom>
                    <a:ln>
                      <a:noFill/>
                    </a:ln>
                    <a:extLst>
                      <a:ext uri="{53640926-AAD7-44D8-BBD7-CCE9431645EC}">
                        <a14:shadowObscured xmlns:a14="http://schemas.microsoft.com/office/drawing/2010/main"/>
                      </a:ext>
                    </a:extLst>
                  </pic:spPr>
                </pic:pic>
              </a:graphicData>
            </a:graphic>
          </wp:anchor>
        </w:drawing>
      </w:r>
    </w:p>
    <w:p w14:paraId="0359369A" w14:textId="77777777" w:rsidR="00BB6D8B" w:rsidRDefault="00BB6D8B" w:rsidP="00397CE0">
      <w:pPr>
        <w:tabs>
          <w:tab w:val="left" w:pos="288"/>
        </w:tabs>
        <w:jc w:val="center"/>
        <w:rPr>
          <w:sz w:val="22"/>
          <w:szCs w:val="22"/>
        </w:rPr>
      </w:pPr>
    </w:p>
    <w:p w14:paraId="10905218" w14:textId="77777777" w:rsidR="00BB6D8B" w:rsidRDefault="00BB6D8B" w:rsidP="00397CE0">
      <w:pPr>
        <w:tabs>
          <w:tab w:val="left" w:pos="288"/>
        </w:tabs>
        <w:jc w:val="center"/>
        <w:rPr>
          <w:sz w:val="22"/>
          <w:szCs w:val="22"/>
        </w:rPr>
      </w:pPr>
    </w:p>
    <w:p w14:paraId="0BAA1347" w14:textId="77777777" w:rsidR="00BB6D8B" w:rsidRDefault="00BB6D8B" w:rsidP="00397CE0">
      <w:pPr>
        <w:tabs>
          <w:tab w:val="left" w:pos="288"/>
        </w:tabs>
        <w:jc w:val="center"/>
        <w:rPr>
          <w:sz w:val="22"/>
          <w:szCs w:val="22"/>
        </w:rPr>
      </w:pPr>
    </w:p>
    <w:p w14:paraId="16B232E2" w14:textId="77777777" w:rsidR="00BB6D8B" w:rsidRDefault="00BB6D8B" w:rsidP="00397CE0">
      <w:pPr>
        <w:tabs>
          <w:tab w:val="left" w:pos="288"/>
        </w:tabs>
        <w:jc w:val="center"/>
        <w:rPr>
          <w:sz w:val="22"/>
          <w:szCs w:val="22"/>
        </w:rPr>
      </w:pPr>
    </w:p>
    <w:p w14:paraId="4D56C265" w14:textId="77777777" w:rsidR="00BB6D8B" w:rsidRDefault="00BB6D8B" w:rsidP="00397CE0">
      <w:pPr>
        <w:tabs>
          <w:tab w:val="left" w:pos="288"/>
        </w:tabs>
        <w:jc w:val="center"/>
        <w:rPr>
          <w:sz w:val="22"/>
          <w:szCs w:val="22"/>
        </w:rPr>
      </w:pPr>
    </w:p>
    <w:p w14:paraId="146C82AC" w14:textId="77777777" w:rsidR="00BB6D8B" w:rsidRPr="00BB6D8B" w:rsidRDefault="00BB6D8B" w:rsidP="00397CE0">
      <w:pPr>
        <w:tabs>
          <w:tab w:val="left" w:pos="288"/>
        </w:tabs>
        <w:jc w:val="center"/>
        <w:rPr>
          <w:sz w:val="22"/>
          <w:szCs w:val="22"/>
        </w:rPr>
      </w:pPr>
    </w:p>
    <w:p w14:paraId="21DDBC21" w14:textId="77777777" w:rsidR="00BB6D8B" w:rsidRDefault="00BB6D8B">
      <w:pPr>
        <w:spacing w:after="160" w:line="259" w:lineRule="auto"/>
        <w:rPr>
          <w:rFonts w:ascii="Estrangelo Edessa" w:hAnsi="Estrangelo Edessa" w:cs="Estrangelo Edessa"/>
          <w:b/>
          <w:sz w:val="40"/>
          <w:szCs w:val="40"/>
        </w:rPr>
      </w:pPr>
      <w:r>
        <w:rPr>
          <w:rFonts w:ascii="Estrangelo Edessa" w:hAnsi="Estrangelo Edessa" w:cs="Estrangelo Edessa"/>
          <w:b/>
          <w:sz w:val="40"/>
          <w:szCs w:val="40"/>
        </w:rPr>
        <w:br w:type="page"/>
      </w:r>
    </w:p>
    <w:p w14:paraId="528707F1" w14:textId="77777777" w:rsidR="00BB6D8B" w:rsidRDefault="00BB6D8B" w:rsidP="00553778">
      <w:pPr>
        <w:spacing w:after="160" w:line="259" w:lineRule="auto"/>
        <w:rPr>
          <w:rFonts w:ascii="Estrangelo Edessa" w:hAnsi="Estrangelo Edessa" w:cs="Estrangelo Edessa"/>
          <w:b/>
          <w:sz w:val="40"/>
          <w:szCs w:val="40"/>
        </w:rPr>
        <w:sectPr w:rsidR="00BB6D8B" w:rsidSect="00105C46">
          <w:type w:val="continuous"/>
          <w:pgSz w:w="12240" w:h="15840"/>
          <w:pgMar w:top="720" w:right="576" w:bottom="720" w:left="576" w:header="0" w:footer="0" w:gutter="0"/>
          <w:cols w:num="2" w:space="1440"/>
          <w:docGrid w:linePitch="360"/>
        </w:sectPr>
      </w:pPr>
    </w:p>
    <w:p w14:paraId="21488D1B" w14:textId="77777777" w:rsidR="00397CE0" w:rsidRPr="00775392" w:rsidRDefault="00397CE0" w:rsidP="00622EB3">
      <w:pPr>
        <w:jc w:val="center"/>
        <w:rPr>
          <w:rFonts w:ascii="Arial" w:hAnsi="Arial" w:cs="Arial"/>
          <w:sz w:val="40"/>
          <w:szCs w:val="40"/>
        </w:rPr>
      </w:pPr>
      <w:r w:rsidRPr="00775392">
        <w:rPr>
          <w:rFonts w:ascii="Lucida Handwriting" w:eastAsia="Calibri" w:hAnsi="Lucida Handwriting" w:cs="Estrangelo Edessa"/>
          <w:bCs/>
          <w:sz w:val="40"/>
          <w:szCs w:val="40"/>
        </w:rPr>
        <w:lastRenderedPageBreak/>
        <w:t>Artistic Design</w:t>
      </w:r>
    </w:p>
    <w:p w14:paraId="775A1581" w14:textId="77777777" w:rsidR="00397CE0" w:rsidRPr="00397CE0" w:rsidRDefault="00397CE0" w:rsidP="00622EB3">
      <w:pPr>
        <w:autoSpaceDE w:val="0"/>
        <w:autoSpaceDN w:val="0"/>
        <w:adjustRightInd w:val="0"/>
        <w:rPr>
          <w:rFonts w:ascii="Lucida Handwriting" w:eastAsia="Calibri" w:hAnsi="Lucida Handwriting" w:cs="Arial"/>
          <w:b/>
          <w:bCs/>
          <w:i/>
        </w:rPr>
      </w:pPr>
    </w:p>
    <w:p w14:paraId="55F7E7C1" w14:textId="77777777" w:rsidR="00397CE0" w:rsidRPr="00622EB3" w:rsidRDefault="00397CE0" w:rsidP="00622EB3">
      <w:pPr>
        <w:autoSpaceDE w:val="0"/>
        <w:autoSpaceDN w:val="0"/>
        <w:adjustRightInd w:val="0"/>
        <w:rPr>
          <w:rFonts w:eastAsia="Calibri"/>
          <w:sz w:val="22"/>
          <w:szCs w:val="22"/>
        </w:rPr>
      </w:pPr>
      <w:r w:rsidRPr="00622EB3">
        <w:rPr>
          <w:rFonts w:eastAsia="Calibri"/>
          <w:sz w:val="22"/>
          <w:szCs w:val="22"/>
        </w:rPr>
        <w:t>The following rules, as well as the General Show Rules, apply in this section.</w:t>
      </w:r>
    </w:p>
    <w:p w14:paraId="2282B48D" w14:textId="77777777" w:rsidR="00397CE0" w:rsidRPr="00622EB3" w:rsidRDefault="00397CE0" w:rsidP="00622EB3">
      <w:pPr>
        <w:autoSpaceDE w:val="0"/>
        <w:autoSpaceDN w:val="0"/>
        <w:adjustRightInd w:val="0"/>
        <w:rPr>
          <w:rFonts w:eastAsia="Calibri"/>
          <w:sz w:val="22"/>
          <w:szCs w:val="22"/>
        </w:rPr>
      </w:pPr>
    </w:p>
    <w:p w14:paraId="0B554C1C" w14:textId="77777777" w:rsidR="00397CE0" w:rsidRPr="00622EB3" w:rsidRDefault="00397CE0" w:rsidP="00622EB3">
      <w:pPr>
        <w:numPr>
          <w:ilvl w:val="0"/>
          <w:numId w:val="2"/>
        </w:numPr>
        <w:autoSpaceDE w:val="0"/>
        <w:autoSpaceDN w:val="0"/>
        <w:adjustRightInd w:val="0"/>
        <w:rPr>
          <w:rFonts w:eastAsia="Calibri"/>
          <w:sz w:val="22"/>
          <w:szCs w:val="22"/>
        </w:rPr>
      </w:pPr>
      <w:r w:rsidRPr="00622EB3">
        <w:rPr>
          <w:rFonts w:eastAsia="Calibri"/>
          <w:sz w:val="22"/>
          <w:szCs w:val="22"/>
        </w:rPr>
        <w:t xml:space="preserve">All roses must be outdoor garden grown and must be of high quality. </w:t>
      </w:r>
    </w:p>
    <w:p w14:paraId="62557B34" w14:textId="1DFF6962" w:rsidR="00397CE0" w:rsidRPr="00622EB3" w:rsidRDefault="00397CE0" w:rsidP="00622EB3">
      <w:pPr>
        <w:numPr>
          <w:ilvl w:val="0"/>
          <w:numId w:val="2"/>
        </w:numPr>
        <w:autoSpaceDE w:val="0"/>
        <w:autoSpaceDN w:val="0"/>
        <w:adjustRightInd w:val="0"/>
        <w:rPr>
          <w:rFonts w:eastAsia="Calibri"/>
          <w:sz w:val="22"/>
          <w:szCs w:val="22"/>
        </w:rPr>
      </w:pPr>
      <w:r w:rsidRPr="00622EB3">
        <w:rPr>
          <w:rFonts w:eastAsia="Calibri"/>
          <w:sz w:val="22"/>
          <w:szCs w:val="22"/>
        </w:rPr>
        <w:t>A rose or roses must be the dominant flo</w:t>
      </w:r>
      <w:r w:rsidR="005679C8">
        <w:rPr>
          <w:rFonts w:eastAsia="Calibri"/>
          <w:sz w:val="22"/>
          <w:szCs w:val="22"/>
        </w:rPr>
        <w:t>ral element</w:t>
      </w:r>
      <w:r w:rsidRPr="00622EB3">
        <w:rPr>
          <w:rFonts w:eastAsia="Calibri"/>
          <w:sz w:val="22"/>
          <w:szCs w:val="22"/>
        </w:rPr>
        <w:t xml:space="preserve"> in all arrangements. </w:t>
      </w:r>
    </w:p>
    <w:p w14:paraId="04645A1A" w14:textId="77777777" w:rsidR="00397CE0" w:rsidRPr="00622EB3" w:rsidRDefault="00397CE0" w:rsidP="00622EB3">
      <w:pPr>
        <w:numPr>
          <w:ilvl w:val="0"/>
          <w:numId w:val="2"/>
        </w:numPr>
        <w:autoSpaceDE w:val="0"/>
        <w:autoSpaceDN w:val="0"/>
        <w:adjustRightInd w:val="0"/>
        <w:rPr>
          <w:rFonts w:eastAsia="Calibri"/>
          <w:sz w:val="22"/>
          <w:szCs w:val="22"/>
        </w:rPr>
      </w:pPr>
      <w:r w:rsidRPr="00622EB3">
        <w:rPr>
          <w:rFonts w:eastAsia="Calibri"/>
          <w:sz w:val="22"/>
          <w:szCs w:val="22"/>
        </w:rPr>
        <w:t xml:space="preserve">The ARS </w:t>
      </w:r>
      <w:r w:rsidR="004F2C0A" w:rsidRPr="004B7502">
        <w:rPr>
          <w:rFonts w:eastAsia="Calibri"/>
          <w:sz w:val="22"/>
          <w:szCs w:val="22"/>
        </w:rPr>
        <w:t>American</w:t>
      </w:r>
      <w:r w:rsidRPr="00622EB3">
        <w:rPr>
          <w:rFonts w:eastAsia="Calibri"/>
          <w:sz w:val="22"/>
          <w:szCs w:val="22"/>
        </w:rPr>
        <w:t xml:space="preserve"> Exhibition Name of all roses in each arrangement must be written on the entry tag. </w:t>
      </w:r>
    </w:p>
    <w:p w14:paraId="18E1539E" w14:textId="77777777" w:rsidR="00397CE0" w:rsidRPr="00622EB3" w:rsidRDefault="00397CE0" w:rsidP="00622EB3">
      <w:pPr>
        <w:numPr>
          <w:ilvl w:val="0"/>
          <w:numId w:val="2"/>
        </w:numPr>
        <w:autoSpaceDE w:val="0"/>
        <w:autoSpaceDN w:val="0"/>
        <w:adjustRightInd w:val="0"/>
        <w:rPr>
          <w:rFonts w:eastAsia="Calibri"/>
          <w:sz w:val="22"/>
          <w:szCs w:val="22"/>
        </w:rPr>
      </w:pPr>
      <w:r w:rsidRPr="00622EB3">
        <w:rPr>
          <w:rFonts w:eastAsia="Calibri"/>
          <w:sz w:val="22"/>
          <w:szCs w:val="22"/>
        </w:rPr>
        <w:t xml:space="preserve">“AG” must be written </w:t>
      </w:r>
      <w:r w:rsidR="005679C8">
        <w:rPr>
          <w:rFonts w:eastAsia="Calibri"/>
          <w:sz w:val="22"/>
          <w:szCs w:val="22"/>
        </w:rPr>
        <w:t xml:space="preserve">or checked </w:t>
      </w:r>
      <w:r w:rsidRPr="00622EB3">
        <w:rPr>
          <w:rFonts w:eastAsia="Calibri"/>
          <w:sz w:val="22"/>
          <w:szCs w:val="22"/>
        </w:rPr>
        <w:t>on the entry tag if roses are arranger-grown so that the entry will be eligible for an ARS medal certificate</w:t>
      </w:r>
      <w:r w:rsidR="005679C8">
        <w:rPr>
          <w:rFonts w:eastAsia="Calibri"/>
          <w:sz w:val="22"/>
          <w:szCs w:val="22"/>
        </w:rPr>
        <w:t xml:space="preserve"> or any other award requiring arranger-grown roses</w:t>
      </w:r>
      <w:r w:rsidRPr="00622EB3">
        <w:rPr>
          <w:rFonts w:eastAsia="Calibri"/>
          <w:sz w:val="22"/>
          <w:szCs w:val="22"/>
        </w:rPr>
        <w:t>.</w:t>
      </w:r>
    </w:p>
    <w:p w14:paraId="17518268" w14:textId="77777777" w:rsidR="00397CE0" w:rsidRPr="00622EB3" w:rsidRDefault="00397CE0" w:rsidP="00622EB3">
      <w:pPr>
        <w:numPr>
          <w:ilvl w:val="0"/>
          <w:numId w:val="2"/>
        </w:numPr>
        <w:autoSpaceDE w:val="0"/>
        <w:autoSpaceDN w:val="0"/>
        <w:adjustRightInd w:val="0"/>
        <w:rPr>
          <w:rFonts w:eastAsia="Calibri"/>
          <w:sz w:val="22"/>
          <w:szCs w:val="22"/>
        </w:rPr>
      </w:pPr>
      <w:r w:rsidRPr="00622EB3">
        <w:rPr>
          <w:rFonts w:eastAsia="Calibri"/>
          <w:sz w:val="22"/>
          <w:szCs w:val="22"/>
        </w:rPr>
        <w:t xml:space="preserve">One entry per exhibitor is allowed in each class, but an exhibitor may enter as many classes as desired. More than one exhibitor from the same garden may enter the same class. </w:t>
      </w:r>
    </w:p>
    <w:p w14:paraId="2D04977D" w14:textId="77777777" w:rsidR="00397CE0" w:rsidRPr="00622EB3" w:rsidRDefault="00397CE0" w:rsidP="00622EB3">
      <w:pPr>
        <w:numPr>
          <w:ilvl w:val="0"/>
          <w:numId w:val="2"/>
        </w:numPr>
        <w:autoSpaceDE w:val="0"/>
        <w:autoSpaceDN w:val="0"/>
        <w:adjustRightInd w:val="0"/>
        <w:rPr>
          <w:rFonts w:eastAsia="Calibri"/>
          <w:sz w:val="22"/>
          <w:szCs w:val="22"/>
        </w:rPr>
      </w:pPr>
      <w:r w:rsidRPr="00622EB3">
        <w:rPr>
          <w:rFonts w:eastAsia="Calibri"/>
          <w:sz w:val="22"/>
          <w:szCs w:val="22"/>
        </w:rPr>
        <w:t xml:space="preserve">Accessories are allowed unless stated otherwise in the schedule. </w:t>
      </w:r>
    </w:p>
    <w:p w14:paraId="243469BC" w14:textId="77777777" w:rsidR="00397CE0" w:rsidRPr="00622EB3" w:rsidRDefault="00397CE0" w:rsidP="00622EB3">
      <w:pPr>
        <w:numPr>
          <w:ilvl w:val="0"/>
          <w:numId w:val="2"/>
        </w:numPr>
        <w:autoSpaceDE w:val="0"/>
        <w:autoSpaceDN w:val="0"/>
        <w:adjustRightInd w:val="0"/>
        <w:rPr>
          <w:rFonts w:eastAsia="Calibri"/>
          <w:sz w:val="22"/>
          <w:szCs w:val="22"/>
        </w:rPr>
      </w:pPr>
      <w:r w:rsidRPr="00622EB3">
        <w:rPr>
          <w:rFonts w:eastAsia="Calibri"/>
          <w:sz w:val="22"/>
          <w:szCs w:val="22"/>
        </w:rPr>
        <w:t>Flowers other than roses, and dried and /or treated dried plant material are allowed unless prohibited by the schedule.</w:t>
      </w:r>
    </w:p>
    <w:p w14:paraId="09C9042D" w14:textId="77777777" w:rsidR="00397CE0" w:rsidRPr="00622EB3" w:rsidRDefault="00397CE0" w:rsidP="00622EB3">
      <w:pPr>
        <w:numPr>
          <w:ilvl w:val="0"/>
          <w:numId w:val="2"/>
        </w:numPr>
        <w:autoSpaceDE w:val="0"/>
        <w:autoSpaceDN w:val="0"/>
        <w:adjustRightInd w:val="0"/>
        <w:rPr>
          <w:rFonts w:eastAsia="Calibri"/>
          <w:sz w:val="22"/>
          <w:szCs w:val="22"/>
        </w:rPr>
      </w:pPr>
      <w:r w:rsidRPr="00622EB3">
        <w:rPr>
          <w:rFonts w:eastAsia="Calibri"/>
          <w:sz w:val="22"/>
          <w:szCs w:val="22"/>
        </w:rPr>
        <w:t>Background and underlay are recommended in all classes and are to be provided by the exhibitor.</w:t>
      </w:r>
    </w:p>
    <w:p w14:paraId="7FB1F2A2" w14:textId="77777777" w:rsidR="00397CE0" w:rsidRPr="00622EB3" w:rsidRDefault="00397CE0" w:rsidP="00622EB3">
      <w:pPr>
        <w:numPr>
          <w:ilvl w:val="0"/>
          <w:numId w:val="2"/>
        </w:numPr>
        <w:autoSpaceDE w:val="0"/>
        <w:autoSpaceDN w:val="0"/>
        <w:adjustRightInd w:val="0"/>
        <w:rPr>
          <w:rFonts w:eastAsia="Calibri"/>
          <w:sz w:val="22"/>
          <w:szCs w:val="22"/>
        </w:rPr>
      </w:pPr>
      <w:r w:rsidRPr="00622EB3">
        <w:rPr>
          <w:rFonts w:eastAsia="Calibri"/>
          <w:sz w:val="22"/>
          <w:szCs w:val="22"/>
        </w:rPr>
        <w:t xml:space="preserve">A card of intent may be included with an arrangement as an explanation of the arranger’s interpretation of the theme or class title, unless the schedule specifically forbids it. </w:t>
      </w:r>
    </w:p>
    <w:p w14:paraId="68B62B35" w14:textId="77777777" w:rsidR="00397CE0" w:rsidRPr="00622EB3" w:rsidRDefault="00397CE0" w:rsidP="00622EB3">
      <w:pPr>
        <w:numPr>
          <w:ilvl w:val="0"/>
          <w:numId w:val="2"/>
        </w:numPr>
        <w:autoSpaceDE w:val="0"/>
        <w:autoSpaceDN w:val="0"/>
        <w:adjustRightInd w:val="0"/>
        <w:rPr>
          <w:rFonts w:eastAsia="Calibri"/>
          <w:sz w:val="22"/>
          <w:szCs w:val="22"/>
        </w:rPr>
      </w:pPr>
      <w:r w:rsidRPr="00622EB3">
        <w:rPr>
          <w:rFonts w:eastAsia="Calibri"/>
          <w:sz w:val="22"/>
          <w:szCs w:val="22"/>
        </w:rPr>
        <w:t xml:space="preserve">An arrangement incorrectly placed in a class will be judged in the class in which it is placed. </w:t>
      </w:r>
    </w:p>
    <w:p w14:paraId="2FA481EC" w14:textId="77777777" w:rsidR="00397CE0" w:rsidRPr="00622EB3" w:rsidRDefault="00397CE0" w:rsidP="00622EB3">
      <w:pPr>
        <w:numPr>
          <w:ilvl w:val="0"/>
          <w:numId w:val="2"/>
        </w:numPr>
        <w:autoSpaceDE w:val="0"/>
        <w:autoSpaceDN w:val="0"/>
        <w:adjustRightInd w:val="0"/>
        <w:rPr>
          <w:rFonts w:eastAsia="Calibri"/>
          <w:sz w:val="22"/>
          <w:szCs w:val="22"/>
        </w:rPr>
      </w:pPr>
      <w:r w:rsidRPr="00622EB3">
        <w:rPr>
          <w:rFonts w:eastAsia="Calibri"/>
          <w:sz w:val="22"/>
          <w:szCs w:val="22"/>
        </w:rPr>
        <w:t>All entries must be the work of the exhibitor</w:t>
      </w:r>
      <w:r w:rsidR="005679C8">
        <w:rPr>
          <w:rFonts w:eastAsia="Calibri"/>
          <w:sz w:val="22"/>
          <w:szCs w:val="22"/>
        </w:rPr>
        <w:t xml:space="preserve"> and not exhibited in any previous show</w:t>
      </w:r>
      <w:r w:rsidRPr="00622EB3">
        <w:rPr>
          <w:rFonts w:eastAsia="Calibri"/>
          <w:sz w:val="22"/>
          <w:szCs w:val="22"/>
        </w:rPr>
        <w:t xml:space="preserve">. </w:t>
      </w:r>
    </w:p>
    <w:p w14:paraId="55190344" w14:textId="6A7A90EB" w:rsidR="00397CE0" w:rsidRPr="00622EB3" w:rsidRDefault="001D1FED" w:rsidP="00622EB3">
      <w:pPr>
        <w:numPr>
          <w:ilvl w:val="0"/>
          <w:numId w:val="2"/>
        </w:numPr>
        <w:autoSpaceDE w:val="0"/>
        <w:autoSpaceDN w:val="0"/>
        <w:adjustRightInd w:val="0"/>
        <w:rPr>
          <w:rFonts w:eastAsia="Calibri"/>
          <w:sz w:val="22"/>
          <w:szCs w:val="22"/>
        </w:rPr>
      </w:pPr>
      <w:r>
        <w:rPr>
          <w:rFonts w:eastAsia="Calibri"/>
          <w:sz w:val="22"/>
          <w:szCs w:val="22"/>
        </w:rPr>
        <w:t>Only</w:t>
      </w:r>
      <w:r w:rsidR="00397CE0" w:rsidRPr="00622EB3">
        <w:rPr>
          <w:rFonts w:eastAsia="Calibri"/>
          <w:sz w:val="22"/>
          <w:szCs w:val="22"/>
        </w:rPr>
        <w:t xml:space="preserve"> the exhibitor may touch or move an arrangement. However, in special circumstances, if all efforts to locate the arranger have failed, the arrangement chairman may carefully move an arrangement. </w:t>
      </w:r>
    </w:p>
    <w:p w14:paraId="3B9F1AF3" w14:textId="77777777" w:rsidR="00397CE0" w:rsidRPr="00622EB3" w:rsidRDefault="00397CE0" w:rsidP="00622EB3">
      <w:pPr>
        <w:autoSpaceDE w:val="0"/>
        <w:autoSpaceDN w:val="0"/>
        <w:adjustRightInd w:val="0"/>
        <w:rPr>
          <w:rFonts w:eastAsia="Calibri"/>
          <w:sz w:val="22"/>
          <w:szCs w:val="22"/>
        </w:rPr>
      </w:pPr>
    </w:p>
    <w:p w14:paraId="61D9AE8C" w14:textId="77777777" w:rsidR="00397CE0" w:rsidRPr="00622EB3" w:rsidRDefault="00397CE0" w:rsidP="00622EB3">
      <w:pPr>
        <w:autoSpaceDE w:val="0"/>
        <w:autoSpaceDN w:val="0"/>
        <w:adjustRightInd w:val="0"/>
        <w:rPr>
          <w:rFonts w:eastAsia="Calibri"/>
          <w:sz w:val="22"/>
          <w:szCs w:val="22"/>
        </w:rPr>
      </w:pPr>
      <w:r w:rsidRPr="00622EB3">
        <w:rPr>
          <w:rFonts w:eastAsia="Calibri"/>
          <w:bCs/>
          <w:sz w:val="22"/>
          <w:szCs w:val="22"/>
        </w:rPr>
        <w:t>Infringement of the following rules will result in severe penalty</w:t>
      </w:r>
      <w:r w:rsidR="001D1FED">
        <w:rPr>
          <w:rFonts w:eastAsia="Calibri"/>
          <w:bCs/>
          <w:sz w:val="22"/>
          <w:szCs w:val="22"/>
        </w:rPr>
        <w:t xml:space="preserve"> (severe penalization shall consist of the arrangement being ineligible for a first-place or higher award.  An arrangement so penalized can at most be awarded second place)</w:t>
      </w:r>
      <w:r w:rsidRPr="00622EB3">
        <w:rPr>
          <w:rFonts w:eastAsia="Calibri"/>
          <w:bCs/>
          <w:sz w:val="22"/>
          <w:szCs w:val="22"/>
        </w:rPr>
        <w:t xml:space="preserve">: </w:t>
      </w:r>
    </w:p>
    <w:p w14:paraId="770A1BA1" w14:textId="77777777" w:rsidR="00397CE0" w:rsidRPr="00622EB3" w:rsidRDefault="00397CE0" w:rsidP="00622EB3">
      <w:pPr>
        <w:numPr>
          <w:ilvl w:val="0"/>
          <w:numId w:val="3"/>
        </w:numPr>
        <w:autoSpaceDE w:val="0"/>
        <w:autoSpaceDN w:val="0"/>
        <w:adjustRightInd w:val="0"/>
        <w:rPr>
          <w:rFonts w:eastAsia="Calibri"/>
          <w:sz w:val="22"/>
          <w:szCs w:val="22"/>
        </w:rPr>
      </w:pPr>
      <w:r w:rsidRPr="00622EB3">
        <w:rPr>
          <w:rFonts w:eastAsia="Calibri"/>
          <w:sz w:val="22"/>
          <w:szCs w:val="22"/>
        </w:rPr>
        <w:t xml:space="preserve">Painted or dyed fresh plant materials and live creatures are not allowed. </w:t>
      </w:r>
    </w:p>
    <w:p w14:paraId="59D2E978" w14:textId="77777777" w:rsidR="00397CE0" w:rsidRPr="00622EB3" w:rsidRDefault="00397CE0" w:rsidP="00622EB3">
      <w:pPr>
        <w:numPr>
          <w:ilvl w:val="0"/>
          <w:numId w:val="3"/>
        </w:numPr>
        <w:autoSpaceDE w:val="0"/>
        <w:autoSpaceDN w:val="0"/>
        <w:adjustRightInd w:val="0"/>
        <w:rPr>
          <w:rFonts w:eastAsia="Calibri"/>
          <w:sz w:val="22"/>
          <w:szCs w:val="22"/>
        </w:rPr>
      </w:pPr>
      <w:r w:rsidRPr="00622EB3">
        <w:rPr>
          <w:rFonts w:eastAsia="Calibri"/>
          <w:sz w:val="22"/>
          <w:szCs w:val="22"/>
        </w:rPr>
        <w:t xml:space="preserve">The use of plant materials on the state or local conservation list is not permitted. </w:t>
      </w:r>
    </w:p>
    <w:p w14:paraId="0B5395B6" w14:textId="428A7BFE" w:rsidR="00397CE0" w:rsidRDefault="00397CE0" w:rsidP="00622EB3">
      <w:pPr>
        <w:numPr>
          <w:ilvl w:val="0"/>
          <w:numId w:val="3"/>
        </w:numPr>
        <w:autoSpaceDE w:val="0"/>
        <w:autoSpaceDN w:val="0"/>
        <w:adjustRightInd w:val="0"/>
        <w:rPr>
          <w:rFonts w:eastAsia="Calibri"/>
          <w:sz w:val="22"/>
          <w:szCs w:val="22"/>
        </w:rPr>
      </w:pPr>
      <w:r w:rsidRPr="00622EB3">
        <w:rPr>
          <w:rFonts w:eastAsia="Calibri"/>
          <w:sz w:val="22"/>
          <w:szCs w:val="22"/>
        </w:rPr>
        <w:t>The flag of any country</w:t>
      </w:r>
      <w:r w:rsidR="001D1FED">
        <w:rPr>
          <w:rFonts w:eastAsia="Calibri"/>
          <w:sz w:val="22"/>
          <w:szCs w:val="22"/>
        </w:rPr>
        <w:t>, state or organization</w:t>
      </w:r>
      <w:r w:rsidRPr="00622EB3">
        <w:rPr>
          <w:rFonts w:eastAsia="Calibri"/>
          <w:sz w:val="22"/>
          <w:szCs w:val="22"/>
        </w:rPr>
        <w:t xml:space="preserve"> may not be used in an arrangement or as a decoration in any way.</w:t>
      </w:r>
    </w:p>
    <w:p w14:paraId="20A316EC" w14:textId="77777777" w:rsidR="001D1FED" w:rsidRDefault="001D1FED" w:rsidP="00622EB3">
      <w:pPr>
        <w:numPr>
          <w:ilvl w:val="0"/>
          <w:numId w:val="3"/>
        </w:numPr>
        <w:autoSpaceDE w:val="0"/>
        <w:autoSpaceDN w:val="0"/>
        <w:adjustRightInd w:val="0"/>
        <w:rPr>
          <w:rFonts w:eastAsia="Calibri"/>
          <w:sz w:val="22"/>
          <w:szCs w:val="22"/>
        </w:rPr>
      </w:pPr>
      <w:r>
        <w:rPr>
          <w:rFonts w:eastAsia="Calibri"/>
          <w:sz w:val="22"/>
          <w:szCs w:val="22"/>
        </w:rPr>
        <w:t>Abstraction of the rose bloom (abstraction by drying for Dried Arrangements or Craft Item Classes excepted).</w:t>
      </w:r>
    </w:p>
    <w:p w14:paraId="2BB3313B" w14:textId="77777777" w:rsidR="001D1FED" w:rsidRDefault="001D1FED" w:rsidP="00622EB3">
      <w:pPr>
        <w:numPr>
          <w:ilvl w:val="0"/>
          <w:numId w:val="3"/>
        </w:numPr>
        <w:autoSpaceDE w:val="0"/>
        <w:autoSpaceDN w:val="0"/>
        <w:adjustRightInd w:val="0"/>
        <w:rPr>
          <w:rFonts w:eastAsia="Calibri"/>
          <w:sz w:val="22"/>
          <w:szCs w:val="22"/>
        </w:rPr>
      </w:pPr>
      <w:r>
        <w:rPr>
          <w:rFonts w:eastAsia="Calibri"/>
          <w:sz w:val="22"/>
          <w:szCs w:val="22"/>
        </w:rPr>
        <w:t>Nonconformance with stated requirements of Special Classes.</w:t>
      </w:r>
    </w:p>
    <w:p w14:paraId="14746194" w14:textId="77777777" w:rsidR="001D1FED" w:rsidRPr="00622EB3" w:rsidRDefault="001D1FED" w:rsidP="00622EB3">
      <w:pPr>
        <w:numPr>
          <w:ilvl w:val="0"/>
          <w:numId w:val="3"/>
        </w:numPr>
        <w:autoSpaceDE w:val="0"/>
        <w:autoSpaceDN w:val="0"/>
        <w:adjustRightInd w:val="0"/>
        <w:rPr>
          <w:rFonts w:eastAsia="Calibri"/>
          <w:sz w:val="22"/>
          <w:szCs w:val="22"/>
        </w:rPr>
      </w:pPr>
      <w:r>
        <w:rPr>
          <w:rFonts w:eastAsia="Calibri"/>
          <w:sz w:val="22"/>
          <w:szCs w:val="22"/>
        </w:rPr>
        <w:t xml:space="preserve">Use of roses other than miniature or </w:t>
      </w:r>
      <w:proofErr w:type="spellStart"/>
      <w:r>
        <w:rPr>
          <w:rFonts w:eastAsia="Calibri"/>
          <w:sz w:val="22"/>
          <w:szCs w:val="22"/>
        </w:rPr>
        <w:t>miniflora</w:t>
      </w:r>
      <w:proofErr w:type="spellEnd"/>
      <w:r>
        <w:rPr>
          <w:rFonts w:eastAsia="Calibri"/>
          <w:sz w:val="22"/>
          <w:szCs w:val="22"/>
        </w:rPr>
        <w:t xml:space="preserve"> in any Miniature arrangement class.</w:t>
      </w:r>
    </w:p>
    <w:p w14:paraId="4FD026A2" w14:textId="77777777" w:rsidR="00397CE0" w:rsidRPr="00622EB3" w:rsidRDefault="00397CE0" w:rsidP="00622EB3">
      <w:pPr>
        <w:autoSpaceDE w:val="0"/>
        <w:autoSpaceDN w:val="0"/>
        <w:adjustRightInd w:val="0"/>
        <w:rPr>
          <w:rFonts w:eastAsia="Calibri"/>
          <w:sz w:val="22"/>
          <w:szCs w:val="22"/>
        </w:rPr>
      </w:pPr>
    </w:p>
    <w:p w14:paraId="7F66F3B5" w14:textId="77777777" w:rsidR="00397CE0" w:rsidRPr="00622EB3" w:rsidRDefault="00397CE0" w:rsidP="00622EB3">
      <w:pPr>
        <w:autoSpaceDE w:val="0"/>
        <w:autoSpaceDN w:val="0"/>
        <w:adjustRightInd w:val="0"/>
        <w:rPr>
          <w:rFonts w:eastAsia="Calibri"/>
          <w:sz w:val="22"/>
          <w:szCs w:val="22"/>
        </w:rPr>
      </w:pPr>
      <w:r w:rsidRPr="00622EB3">
        <w:rPr>
          <w:rFonts w:eastAsia="Calibri"/>
          <w:bCs/>
          <w:sz w:val="22"/>
          <w:szCs w:val="22"/>
        </w:rPr>
        <w:t xml:space="preserve">There are two causes for disqualification of an arrangement: </w:t>
      </w:r>
    </w:p>
    <w:p w14:paraId="2BA0654F" w14:textId="77777777" w:rsidR="00397CE0" w:rsidRPr="00622EB3" w:rsidRDefault="00397CE0" w:rsidP="00622EB3">
      <w:pPr>
        <w:numPr>
          <w:ilvl w:val="0"/>
          <w:numId w:val="4"/>
        </w:numPr>
        <w:autoSpaceDE w:val="0"/>
        <w:autoSpaceDN w:val="0"/>
        <w:adjustRightInd w:val="0"/>
        <w:rPr>
          <w:rFonts w:eastAsia="Calibri"/>
          <w:sz w:val="22"/>
          <w:szCs w:val="22"/>
        </w:rPr>
      </w:pPr>
      <w:r w:rsidRPr="00622EB3">
        <w:rPr>
          <w:rFonts w:eastAsia="Calibri"/>
          <w:sz w:val="22"/>
          <w:szCs w:val="22"/>
        </w:rPr>
        <w:t xml:space="preserve">Roses not outdoor grown. </w:t>
      </w:r>
    </w:p>
    <w:p w14:paraId="435B5999" w14:textId="77777777" w:rsidR="00397CE0" w:rsidRPr="00622EB3" w:rsidRDefault="00397CE0" w:rsidP="00622EB3">
      <w:pPr>
        <w:numPr>
          <w:ilvl w:val="0"/>
          <w:numId w:val="4"/>
        </w:numPr>
        <w:autoSpaceDE w:val="0"/>
        <w:autoSpaceDN w:val="0"/>
        <w:adjustRightInd w:val="0"/>
        <w:rPr>
          <w:rFonts w:eastAsia="Calibri"/>
          <w:sz w:val="22"/>
          <w:szCs w:val="22"/>
        </w:rPr>
      </w:pPr>
      <w:r w:rsidRPr="00622EB3">
        <w:rPr>
          <w:rFonts w:eastAsia="Calibri"/>
          <w:sz w:val="22"/>
          <w:szCs w:val="22"/>
        </w:rPr>
        <w:t xml:space="preserve">Use of artificial plant material. </w:t>
      </w:r>
    </w:p>
    <w:p w14:paraId="22890A84" w14:textId="77777777" w:rsidR="00397CE0" w:rsidRPr="00622EB3" w:rsidRDefault="00397CE0" w:rsidP="00622EB3">
      <w:pPr>
        <w:autoSpaceDE w:val="0"/>
        <w:autoSpaceDN w:val="0"/>
        <w:adjustRightInd w:val="0"/>
        <w:rPr>
          <w:rFonts w:eastAsia="Calibri"/>
          <w:sz w:val="22"/>
          <w:szCs w:val="22"/>
        </w:rPr>
      </w:pPr>
    </w:p>
    <w:p w14:paraId="7E652BD0" w14:textId="77777777" w:rsidR="00397CE0" w:rsidRPr="00622EB3" w:rsidRDefault="00397CE0" w:rsidP="00622EB3">
      <w:pPr>
        <w:autoSpaceDE w:val="0"/>
        <w:autoSpaceDN w:val="0"/>
        <w:adjustRightInd w:val="0"/>
        <w:rPr>
          <w:rFonts w:eastAsia="Calibri"/>
          <w:sz w:val="22"/>
          <w:szCs w:val="22"/>
        </w:rPr>
      </w:pPr>
    </w:p>
    <w:p w14:paraId="0A4EBDCE" w14:textId="77777777" w:rsidR="00397CE0" w:rsidRPr="00622EB3" w:rsidRDefault="00397CE0" w:rsidP="00622EB3">
      <w:pPr>
        <w:autoSpaceDE w:val="0"/>
        <w:autoSpaceDN w:val="0"/>
        <w:adjustRightInd w:val="0"/>
        <w:rPr>
          <w:rFonts w:eastAsia="Calibri"/>
          <w:bCs/>
          <w:i/>
          <w:iCs/>
          <w:sz w:val="22"/>
          <w:szCs w:val="22"/>
        </w:rPr>
      </w:pPr>
      <w:r w:rsidRPr="00622EB3">
        <w:rPr>
          <w:rFonts w:eastAsia="Calibri"/>
          <w:bCs/>
          <w:i/>
          <w:iCs/>
          <w:sz w:val="22"/>
          <w:szCs w:val="22"/>
        </w:rPr>
        <w:t>Scorecard for Judging Rose Arrangements</w:t>
      </w:r>
    </w:p>
    <w:p w14:paraId="09D44967" w14:textId="77777777" w:rsidR="009A3E38" w:rsidRDefault="009A3E38" w:rsidP="009A3E38"/>
    <w:p w14:paraId="3010A56C" w14:textId="77777777" w:rsidR="009A3E38" w:rsidRDefault="009A3E38" w:rsidP="009A3E38">
      <w:r>
        <w:t>Conformance (5 points per Category) - 15 points</w:t>
      </w:r>
    </w:p>
    <w:p w14:paraId="09A6F222" w14:textId="77777777" w:rsidR="009A3E38" w:rsidRDefault="009A3E38" w:rsidP="009A3E38">
      <w:pPr>
        <w:ind w:firstLine="720"/>
      </w:pPr>
      <w:r>
        <w:t>a. Naming of roses</w:t>
      </w:r>
    </w:p>
    <w:p w14:paraId="64A3CA48" w14:textId="77777777" w:rsidR="009A3E38" w:rsidRDefault="009A3E38" w:rsidP="009A3E38">
      <w:pPr>
        <w:ind w:firstLine="720"/>
      </w:pPr>
      <w:r>
        <w:t>b. Conformance to type of design</w:t>
      </w:r>
    </w:p>
    <w:p w14:paraId="7A941461" w14:textId="77777777" w:rsidR="009A3E38" w:rsidRDefault="009A3E38" w:rsidP="009A3E38">
      <w:pPr>
        <w:ind w:firstLine="720"/>
      </w:pPr>
      <w:r>
        <w:t>c. Other specific requirements of schedule</w:t>
      </w:r>
    </w:p>
    <w:p w14:paraId="1DDEC07B" w14:textId="77777777" w:rsidR="009A3E38" w:rsidRDefault="009A3E38" w:rsidP="009A3E38">
      <w:r>
        <w:t>Design (5 points per Principle) – 30 points</w:t>
      </w:r>
    </w:p>
    <w:p w14:paraId="058AF040" w14:textId="77777777" w:rsidR="009A3E38" w:rsidRDefault="009A3E38" w:rsidP="009A3E38">
      <w:pPr>
        <w:ind w:firstLine="720"/>
      </w:pPr>
      <w:r>
        <w:t>Balance, dominance, contrast, rhythm, proportion, scale</w:t>
      </w:r>
    </w:p>
    <w:p w14:paraId="3E2F7841" w14:textId="77777777" w:rsidR="009A3E38" w:rsidRDefault="009A3E38" w:rsidP="009A3E38">
      <w:r>
        <w:t xml:space="preserve">Perfection of the Rose(s) – 30 points </w:t>
      </w:r>
    </w:p>
    <w:p w14:paraId="3E252783" w14:textId="77777777" w:rsidR="009A3E38" w:rsidRDefault="009A3E38" w:rsidP="009A3E38">
      <w:r>
        <w:t xml:space="preserve">Creativity and Expressiveness – 15 points </w:t>
      </w:r>
    </w:p>
    <w:p w14:paraId="32699486" w14:textId="77777777" w:rsidR="009A3E38" w:rsidRDefault="009A3E38" w:rsidP="009A3E38">
      <w:r>
        <w:t>Distinction – 10 points</w:t>
      </w:r>
    </w:p>
    <w:p w14:paraId="17739A8B" w14:textId="77777777" w:rsidR="009A3E38" w:rsidRDefault="009A3E38" w:rsidP="009A3E38">
      <w:pPr>
        <w:ind w:left="720"/>
      </w:pPr>
      <w:r>
        <w:t>Uniqueness: sets the design apart, superiority in every respect – includes technical execution/construction. Including condition of non-rose plant material</w:t>
      </w:r>
    </w:p>
    <w:p w14:paraId="48FC935F" w14:textId="77777777" w:rsidR="009A3E38" w:rsidRDefault="009A3E38" w:rsidP="009A3E38">
      <w:r>
        <w:t>Total – 100 points</w:t>
      </w:r>
    </w:p>
    <w:p w14:paraId="2D82C7F3" w14:textId="77777777" w:rsidR="00397CE0" w:rsidRPr="00622EB3" w:rsidRDefault="00397CE0" w:rsidP="00622EB3">
      <w:pPr>
        <w:autoSpaceDE w:val="0"/>
        <w:autoSpaceDN w:val="0"/>
        <w:adjustRightInd w:val="0"/>
        <w:rPr>
          <w:rFonts w:eastAsia="Calibri"/>
          <w:bCs/>
          <w:sz w:val="22"/>
          <w:szCs w:val="22"/>
        </w:rPr>
      </w:pPr>
      <w:r w:rsidRPr="00622EB3">
        <w:rPr>
          <w:rFonts w:eastAsia="Calibri"/>
          <w:sz w:val="22"/>
          <w:szCs w:val="22"/>
        </w:rPr>
        <w:tab/>
      </w:r>
    </w:p>
    <w:p w14:paraId="0D3D88FA" w14:textId="77777777" w:rsidR="00397CE0" w:rsidRPr="00622EB3" w:rsidRDefault="00397CE0" w:rsidP="00622EB3">
      <w:pPr>
        <w:autoSpaceDE w:val="0"/>
        <w:autoSpaceDN w:val="0"/>
        <w:adjustRightInd w:val="0"/>
        <w:rPr>
          <w:rFonts w:eastAsia="Calibri"/>
          <w:b/>
          <w:bCs/>
          <w:sz w:val="22"/>
          <w:szCs w:val="22"/>
        </w:rPr>
      </w:pPr>
    </w:p>
    <w:p w14:paraId="7F78C68E" w14:textId="41E16D24" w:rsidR="00397CE0" w:rsidRPr="00622EB3" w:rsidRDefault="00397CE0" w:rsidP="00622EB3">
      <w:pPr>
        <w:autoSpaceDE w:val="0"/>
        <w:autoSpaceDN w:val="0"/>
        <w:adjustRightInd w:val="0"/>
        <w:rPr>
          <w:rFonts w:eastAsia="Calibri"/>
          <w:sz w:val="22"/>
          <w:szCs w:val="22"/>
        </w:rPr>
      </w:pPr>
      <w:r w:rsidRPr="00622EB3">
        <w:rPr>
          <w:rFonts w:eastAsia="Calibri"/>
          <w:b/>
          <w:bCs/>
          <w:sz w:val="22"/>
          <w:szCs w:val="22"/>
        </w:rPr>
        <w:t xml:space="preserve">Please register </w:t>
      </w:r>
      <w:r w:rsidR="00017574">
        <w:rPr>
          <w:rFonts w:eastAsia="Calibri"/>
          <w:b/>
          <w:bCs/>
          <w:sz w:val="22"/>
          <w:szCs w:val="22"/>
        </w:rPr>
        <w:t xml:space="preserve">for a space </w:t>
      </w:r>
      <w:r w:rsidRPr="00622EB3">
        <w:rPr>
          <w:rFonts w:eastAsia="Calibri"/>
          <w:b/>
          <w:bCs/>
          <w:sz w:val="22"/>
          <w:szCs w:val="22"/>
        </w:rPr>
        <w:t xml:space="preserve">by June </w:t>
      </w:r>
      <w:r w:rsidR="004B7502">
        <w:rPr>
          <w:rFonts w:eastAsia="Calibri"/>
          <w:b/>
          <w:bCs/>
          <w:sz w:val="22"/>
          <w:szCs w:val="22"/>
        </w:rPr>
        <w:t>1</w:t>
      </w:r>
      <w:r w:rsidR="00A96905">
        <w:rPr>
          <w:rFonts w:eastAsia="Calibri"/>
          <w:b/>
          <w:bCs/>
          <w:sz w:val="22"/>
          <w:szCs w:val="22"/>
        </w:rPr>
        <w:t>2</w:t>
      </w:r>
      <w:r w:rsidRPr="00622EB3">
        <w:rPr>
          <w:rFonts w:eastAsia="Calibri"/>
          <w:b/>
          <w:bCs/>
          <w:sz w:val="22"/>
          <w:szCs w:val="22"/>
        </w:rPr>
        <w:t xml:space="preserve"> </w:t>
      </w:r>
      <w:r w:rsidRPr="00622EB3">
        <w:rPr>
          <w:rFonts w:eastAsia="Calibri"/>
          <w:bCs/>
          <w:sz w:val="22"/>
          <w:szCs w:val="22"/>
        </w:rPr>
        <w:t>with</w:t>
      </w:r>
      <w:r w:rsidR="001D1FED">
        <w:rPr>
          <w:rFonts w:eastAsia="Calibri"/>
          <w:bCs/>
          <w:sz w:val="22"/>
          <w:szCs w:val="22"/>
        </w:rPr>
        <w:t xml:space="preserve"> </w:t>
      </w:r>
      <w:r w:rsidRPr="00622EB3">
        <w:rPr>
          <w:rFonts w:eastAsia="Calibri"/>
          <w:bCs/>
          <w:sz w:val="22"/>
          <w:szCs w:val="22"/>
        </w:rPr>
        <w:t>Pat Pohl</w:t>
      </w:r>
      <w:r w:rsidR="001D1FED">
        <w:rPr>
          <w:rFonts w:eastAsia="Calibri"/>
          <w:bCs/>
          <w:sz w:val="22"/>
          <w:szCs w:val="22"/>
        </w:rPr>
        <w:t xml:space="preserve">, </w:t>
      </w:r>
      <w:r w:rsidRPr="00622EB3">
        <w:rPr>
          <w:rFonts w:eastAsia="Calibri"/>
          <w:bCs/>
          <w:sz w:val="22"/>
          <w:szCs w:val="22"/>
        </w:rPr>
        <w:t>315-685-0114</w:t>
      </w:r>
      <w:r w:rsidR="001D1FED">
        <w:rPr>
          <w:rFonts w:eastAsia="Calibri"/>
          <w:bCs/>
          <w:sz w:val="22"/>
          <w:szCs w:val="22"/>
        </w:rPr>
        <w:t xml:space="preserve">, </w:t>
      </w:r>
      <w:r w:rsidRPr="00622EB3">
        <w:rPr>
          <w:rFonts w:eastAsia="Calibri"/>
          <w:color w:val="000000"/>
          <w:sz w:val="22"/>
          <w:szCs w:val="22"/>
        </w:rPr>
        <w:t>patriciampohl@gmail.com</w:t>
      </w:r>
    </w:p>
    <w:p w14:paraId="57663BEE" w14:textId="77777777" w:rsidR="00397CE0" w:rsidRPr="00397CE0" w:rsidRDefault="00397CE0" w:rsidP="00622EB3">
      <w:pPr>
        <w:autoSpaceDE w:val="0"/>
        <w:autoSpaceDN w:val="0"/>
        <w:adjustRightInd w:val="0"/>
        <w:rPr>
          <w:rFonts w:ascii="Arial" w:eastAsia="Calibri" w:hAnsi="Arial" w:cs="Arial"/>
          <w:bCs/>
          <w:sz w:val="22"/>
          <w:szCs w:val="22"/>
        </w:rPr>
      </w:pPr>
    </w:p>
    <w:p w14:paraId="08160D87" w14:textId="77777777" w:rsidR="00A96905" w:rsidRPr="003319D9" w:rsidRDefault="00A96905" w:rsidP="00A96905">
      <w:pPr>
        <w:pStyle w:val="Default"/>
        <w:jc w:val="center"/>
        <w:rPr>
          <w:rFonts w:ascii="Lucida Handwriting" w:hAnsi="Lucida Handwriting" w:cs="Arial"/>
          <w:b/>
          <w:i/>
          <w:color w:val="auto"/>
          <w:sz w:val="32"/>
          <w:szCs w:val="32"/>
        </w:rPr>
      </w:pPr>
      <w:bookmarkStart w:id="2" w:name="_Hlk480734169"/>
      <w:r>
        <w:rPr>
          <w:rFonts w:ascii="Lucida Handwriting" w:hAnsi="Lucida Handwriting" w:cs="Arial"/>
          <w:b/>
          <w:i/>
          <w:color w:val="auto"/>
          <w:sz w:val="32"/>
          <w:szCs w:val="32"/>
        </w:rPr>
        <w:lastRenderedPageBreak/>
        <w:t>A Seasonal Celebration</w:t>
      </w:r>
    </w:p>
    <w:p w14:paraId="5111B561" w14:textId="77777777" w:rsidR="00A96905" w:rsidRDefault="00A96905" w:rsidP="00A96905">
      <w:pPr>
        <w:rPr>
          <w:rFonts w:ascii="Lucida Handwriting" w:hAnsi="Lucida Handwriting" w:cs="Arial"/>
          <w:b/>
          <w:i/>
          <w:sz w:val="16"/>
          <w:szCs w:val="16"/>
        </w:rPr>
      </w:pPr>
    </w:p>
    <w:p w14:paraId="2F683310" w14:textId="77777777" w:rsidR="00A96905" w:rsidRPr="003319D9" w:rsidRDefault="00A96905" w:rsidP="00A96905">
      <w:pPr>
        <w:rPr>
          <w:rFonts w:ascii="Arial" w:hAnsi="Arial" w:cs="Arial"/>
          <w:i/>
        </w:rPr>
      </w:pPr>
      <w:r w:rsidRPr="003319D9">
        <w:rPr>
          <w:rFonts w:ascii="Lucida Handwriting" w:hAnsi="Lucida Handwriting" w:cs="Arial"/>
          <w:b/>
          <w:i/>
        </w:rPr>
        <w:t xml:space="preserve">Class </w:t>
      </w:r>
      <w:proofErr w:type="gramStart"/>
      <w:r w:rsidRPr="003319D9">
        <w:rPr>
          <w:rFonts w:ascii="Lucida Handwriting" w:hAnsi="Lucida Handwriting" w:cs="Arial"/>
          <w:b/>
          <w:i/>
        </w:rPr>
        <w:t>1  -</w:t>
      </w:r>
      <w:proofErr w:type="gramEnd"/>
      <w:r w:rsidRPr="003319D9">
        <w:rPr>
          <w:rFonts w:ascii="Lucida Handwriting" w:hAnsi="Lucida Handwriting" w:cs="Arial"/>
          <w:b/>
          <w:i/>
        </w:rPr>
        <w:t xml:space="preserve">  </w:t>
      </w:r>
      <w:r>
        <w:rPr>
          <w:rFonts w:ascii="Lucida Handwriting" w:hAnsi="Lucida Handwriting" w:cs="Arial"/>
          <w:b/>
          <w:i/>
        </w:rPr>
        <w:t>Spring</w:t>
      </w:r>
    </w:p>
    <w:p w14:paraId="4B7BCB12" w14:textId="77777777" w:rsidR="00A96905" w:rsidRDefault="00A96905" w:rsidP="00A96905">
      <w:pPr>
        <w:pStyle w:val="Default"/>
        <w:rPr>
          <w:rFonts w:ascii="Arial" w:hAnsi="Arial" w:cs="Arial"/>
          <w:i/>
          <w:color w:val="auto"/>
        </w:rPr>
      </w:pPr>
      <w:r>
        <w:rPr>
          <w:rFonts w:ascii="Arial" w:hAnsi="Arial" w:cs="Arial"/>
          <w:i/>
          <w:color w:val="auto"/>
        </w:rPr>
        <w:t xml:space="preserve">Ah, Spring!  A time for new beginnings, </w:t>
      </w:r>
      <w:proofErr w:type="spellStart"/>
      <w:r>
        <w:rPr>
          <w:rFonts w:ascii="Arial" w:hAnsi="Arial" w:cs="Arial"/>
          <w:i/>
          <w:color w:val="auto"/>
        </w:rPr>
        <w:t>reawakenings</w:t>
      </w:r>
      <w:proofErr w:type="spellEnd"/>
      <w:r>
        <w:rPr>
          <w:rFonts w:ascii="Arial" w:hAnsi="Arial" w:cs="Arial"/>
          <w:i/>
          <w:color w:val="auto"/>
        </w:rPr>
        <w:t xml:space="preserve"> and rebirth.  A fresh start!</w:t>
      </w:r>
    </w:p>
    <w:p w14:paraId="672A5EB5" w14:textId="77777777" w:rsidR="00A96905" w:rsidRDefault="00A96905" w:rsidP="00A96905">
      <w:pPr>
        <w:pStyle w:val="NormalWeb"/>
        <w:spacing w:before="0" w:beforeAutospacing="0" w:after="0" w:afterAutospacing="0" w:line="270" w:lineRule="atLeast"/>
        <w:ind w:right="300"/>
        <w:rPr>
          <w:rFonts w:ascii="Arial" w:hAnsi="Arial" w:cs="Arial"/>
          <w:bCs/>
          <w:bdr w:val="none" w:sz="0" w:space="0" w:color="auto" w:frame="1"/>
        </w:rPr>
      </w:pPr>
      <w:r>
        <w:rPr>
          <w:rFonts w:ascii="Arial" w:hAnsi="Arial" w:cs="Arial"/>
          <w:bCs/>
          <w:u w:val="single"/>
          <w:bdr w:val="none" w:sz="0" w:space="0" w:color="auto" w:frame="1"/>
        </w:rPr>
        <w:t xml:space="preserve">A Traditional Arrangement </w:t>
      </w:r>
      <w:r w:rsidRPr="00292823">
        <w:rPr>
          <w:rFonts w:ascii="Arial" w:hAnsi="Arial" w:cs="Arial"/>
          <w:bCs/>
          <w:u w:val="single"/>
          <w:bdr w:val="none" w:sz="0" w:space="0" w:color="auto" w:frame="1"/>
        </w:rPr>
        <w:t xml:space="preserve">Using Miniature and/or </w:t>
      </w:r>
      <w:proofErr w:type="spellStart"/>
      <w:r w:rsidRPr="00292823">
        <w:rPr>
          <w:rFonts w:ascii="Arial" w:hAnsi="Arial" w:cs="Arial"/>
          <w:bCs/>
          <w:u w:val="single"/>
          <w:bdr w:val="none" w:sz="0" w:space="0" w:color="auto" w:frame="1"/>
        </w:rPr>
        <w:t>Miniflora</w:t>
      </w:r>
      <w:proofErr w:type="spellEnd"/>
      <w:r w:rsidRPr="00292823">
        <w:rPr>
          <w:rFonts w:ascii="Arial" w:hAnsi="Arial" w:cs="Arial"/>
          <w:bCs/>
          <w:u w:val="single"/>
          <w:bdr w:val="none" w:sz="0" w:space="0" w:color="auto" w:frame="1"/>
        </w:rPr>
        <w:t xml:space="preserve"> Roses</w:t>
      </w:r>
      <w:r w:rsidRPr="00292823">
        <w:rPr>
          <w:rFonts w:ascii="Arial" w:hAnsi="Arial" w:cs="Arial"/>
          <w:bCs/>
          <w:bdr w:val="none" w:sz="0" w:space="0" w:color="auto" w:frame="1"/>
        </w:rPr>
        <w:t>.</w:t>
      </w:r>
      <w:r>
        <w:rPr>
          <w:rFonts w:ascii="Arial" w:hAnsi="Arial" w:cs="Arial"/>
          <w:bCs/>
          <w:bdr w:val="none" w:sz="0" w:space="0" w:color="auto" w:frame="1"/>
        </w:rPr>
        <w:t xml:space="preserve">  Style (line, line-mass, or mass) to be noted on tag.  </w:t>
      </w:r>
      <w:r w:rsidRPr="00292823">
        <w:rPr>
          <w:rFonts w:ascii="Arial" w:hAnsi="Arial" w:cs="Arial"/>
          <w:bCs/>
          <w:bdr w:val="none" w:sz="0" w:space="0" w:color="auto" w:frame="1"/>
        </w:rPr>
        <w:t>May not exceed 10 inches in height, width or depth. Design will be judged at eye level.</w:t>
      </w:r>
    </w:p>
    <w:p w14:paraId="5F80388B" w14:textId="77777777" w:rsidR="00A96905" w:rsidRPr="00F350D5" w:rsidRDefault="00A96905" w:rsidP="00A96905">
      <w:pPr>
        <w:pStyle w:val="Default"/>
        <w:rPr>
          <w:rFonts w:ascii="Arial" w:hAnsi="Arial" w:cs="Arial"/>
          <w:i/>
          <w:color w:val="auto"/>
        </w:rPr>
      </w:pPr>
    </w:p>
    <w:p w14:paraId="550610D3" w14:textId="77777777" w:rsidR="00A96905" w:rsidRDefault="00A96905" w:rsidP="00A96905">
      <w:pPr>
        <w:pStyle w:val="Default"/>
        <w:rPr>
          <w:rFonts w:ascii="Lucida Handwriting" w:hAnsi="Lucida Handwriting" w:cs="Arial"/>
          <w:b/>
          <w:i/>
          <w:color w:val="auto"/>
        </w:rPr>
      </w:pPr>
      <w:r w:rsidRPr="003319D9">
        <w:rPr>
          <w:rFonts w:ascii="Lucida Handwriting" w:hAnsi="Lucida Handwriting" w:cs="Arial"/>
          <w:b/>
          <w:i/>
          <w:color w:val="auto"/>
        </w:rPr>
        <w:t xml:space="preserve">Class </w:t>
      </w:r>
      <w:proofErr w:type="gramStart"/>
      <w:r w:rsidRPr="003319D9">
        <w:rPr>
          <w:rFonts w:ascii="Lucida Handwriting" w:hAnsi="Lucida Handwriting" w:cs="Arial"/>
          <w:b/>
          <w:i/>
          <w:color w:val="auto"/>
        </w:rPr>
        <w:t>2  -</w:t>
      </w:r>
      <w:proofErr w:type="gramEnd"/>
      <w:r w:rsidRPr="003319D9">
        <w:rPr>
          <w:rFonts w:ascii="Lucida Handwriting" w:hAnsi="Lucida Handwriting" w:cs="Arial"/>
          <w:b/>
          <w:i/>
          <w:color w:val="auto"/>
        </w:rPr>
        <w:t xml:space="preserve">  </w:t>
      </w:r>
      <w:r>
        <w:rPr>
          <w:rFonts w:ascii="Lucida Handwriting" w:hAnsi="Lucida Handwriting" w:cs="Arial"/>
          <w:b/>
          <w:i/>
          <w:color w:val="auto"/>
        </w:rPr>
        <w:t>Summer</w:t>
      </w:r>
    </w:p>
    <w:p w14:paraId="64C050CE" w14:textId="77777777" w:rsidR="00A96905" w:rsidRDefault="00A96905" w:rsidP="00A96905">
      <w:pPr>
        <w:pStyle w:val="Default"/>
        <w:rPr>
          <w:rFonts w:ascii="Arial" w:hAnsi="Arial" w:cs="Arial"/>
          <w:i/>
        </w:rPr>
      </w:pPr>
      <w:r>
        <w:rPr>
          <w:rFonts w:ascii="Arial" w:hAnsi="Arial" w:cs="Arial"/>
          <w:i/>
        </w:rPr>
        <w:t xml:space="preserve">Summertime, and the </w:t>
      </w:r>
      <w:proofErr w:type="spellStart"/>
      <w:r>
        <w:rPr>
          <w:rFonts w:ascii="Arial" w:hAnsi="Arial" w:cs="Arial"/>
          <w:i/>
        </w:rPr>
        <w:t>livin</w:t>
      </w:r>
      <w:proofErr w:type="spellEnd"/>
      <w:r>
        <w:rPr>
          <w:rFonts w:ascii="Arial" w:hAnsi="Arial" w:cs="Arial"/>
          <w:i/>
        </w:rPr>
        <w:t>’ is easy.  Time for a trip to your favorite waterside vacation spot.</w:t>
      </w:r>
    </w:p>
    <w:p w14:paraId="40E8ED17" w14:textId="77777777" w:rsidR="00A96905" w:rsidRPr="00B9136E" w:rsidRDefault="00A96905" w:rsidP="00A96905">
      <w:pPr>
        <w:rPr>
          <w:rFonts w:ascii="Arial" w:hAnsi="Arial" w:cs="Arial"/>
        </w:rPr>
      </w:pPr>
      <w:r>
        <w:rPr>
          <w:rFonts w:ascii="Arial" w:hAnsi="Arial" w:cs="Arial"/>
          <w:u w:val="single"/>
        </w:rPr>
        <w:t>An East Asian (formerly In the Oriental Manner) Arrangement.</w:t>
      </w:r>
      <w:r>
        <w:rPr>
          <w:rFonts w:ascii="Arial" w:hAnsi="Arial" w:cs="Arial"/>
        </w:rPr>
        <w:t xml:space="preserve">  Must be larger than 20 inches in height, width or depth but m</w:t>
      </w:r>
      <w:r w:rsidRPr="00490866">
        <w:rPr>
          <w:rFonts w:ascii="Arial" w:hAnsi="Arial" w:cs="Arial"/>
        </w:rPr>
        <w:t xml:space="preserve">ay not </w:t>
      </w:r>
      <w:r w:rsidRPr="00B9136E">
        <w:rPr>
          <w:rFonts w:ascii="Arial" w:hAnsi="Arial" w:cs="Arial"/>
        </w:rPr>
        <w:t>exceed 36 inches high, 24 inches wide, 24 inches deep</w:t>
      </w:r>
      <w:r>
        <w:rPr>
          <w:rFonts w:ascii="Arial" w:hAnsi="Arial" w:cs="Arial"/>
        </w:rPr>
        <w:t>.</w:t>
      </w:r>
    </w:p>
    <w:p w14:paraId="42DC67AB" w14:textId="77777777" w:rsidR="00A96905" w:rsidRDefault="00A96905" w:rsidP="00A96905">
      <w:pPr>
        <w:pStyle w:val="Default"/>
        <w:rPr>
          <w:rFonts w:ascii="Arial" w:hAnsi="Arial" w:cs="Arial"/>
          <w:color w:val="auto"/>
          <w:sz w:val="16"/>
          <w:szCs w:val="16"/>
        </w:rPr>
      </w:pPr>
    </w:p>
    <w:p w14:paraId="1C81DC92" w14:textId="77777777" w:rsidR="00A96905" w:rsidRPr="0077585A" w:rsidRDefault="00A96905" w:rsidP="00A96905">
      <w:pPr>
        <w:pStyle w:val="Default"/>
        <w:rPr>
          <w:rFonts w:ascii="Arial" w:hAnsi="Arial" w:cs="Arial"/>
          <w:color w:val="auto"/>
          <w:sz w:val="16"/>
          <w:szCs w:val="16"/>
        </w:rPr>
      </w:pPr>
    </w:p>
    <w:p w14:paraId="3CF79186" w14:textId="77777777" w:rsidR="00A96905" w:rsidRDefault="00A96905" w:rsidP="00A96905">
      <w:pPr>
        <w:pStyle w:val="Default"/>
        <w:rPr>
          <w:rFonts w:ascii="Lucida Handwriting" w:hAnsi="Lucida Handwriting" w:cs="Arial"/>
          <w:b/>
          <w:i/>
          <w:color w:val="auto"/>
        </w:rPr>
      </w:pPr>
      <w:r w:rsidRPr="003319D9">
        <w:rPr>
          <w:rFonts w:ascii="Lucida Handwriting" w:hAnsi="Lucida Handwriting" w:cs="Arial"/>
          <w:b/>
          <w:i/>
          <w:color w:val="auto"/>
        </w:rPr>
        <w:t xml:space="preserve">Class </w:t>
      </w:r>
      <w:proofErr w:type="gramStart"/>
      <w:r w:rsidRPr="003319D9">
        <w:rPr>
          <w:rFonts w:ascii="Lucida Handwriting" w:hAnsi="Lucida Handwriting" w:cs="Arial"/>
          <w:b/>
          <w:i/>
          <w:color w:val="auto"/>
        </w:rPr>
        <w:t>3  -</w:t>
      </w:r>
      <w:proofErr w:type="gramEnd"/>
      <w:r w:rsidRPr="003319D9">
        <w:rPr>
          <w:rFonts w:ascii="Lucida Handwriting" w:hAnsi="Lucida Handwriting" w:cs="Arial"/>
          <w:b/>
          <w:i/>
          <w:color w:val="auto"/>
        </w:rPr>
        <w:t xml:space="preserve">  </w:t>
      </w:r>
      <w:r>
        <w:rPr>
          <w:rFonts w:ascii="Lucida Handwriting" w:hAnsi="Lucida Handwriting" w:cs="Arial"/>
          <w:b/>
          <w:i/>
          <w:color w:val="auto"/>
        </w:rPr>
        <w:t>Autumn</w:t>
      </w:r>
    </w:p>
    <w:p w14:paraId="00969C46" w14:textId="77777777" w:rsidR="00A96905" w:rsidRDefault="00A96905" w:rsidP="00A96905">
      <w:pPr>
        <w:rPr>
          <w:rFonts w:ascii="Arial" w:hAnsi="Arial" w:cs="Arial"/>
          <w:i/>
        </w:rPr>
      </w:pPr>
      <w:r>
        <w:rPr>
          <w:rFonts w:ascii="Arial" w:hAnsi="Arial" w:cs="Arial"/>
          <w:i/>
        </w:rPr>
        <w:t xml:space="preserve">Time for leaf-peeping, apple picking and a cozy fire.  </w:t>
      </w:r>
    </w:p>
    <w:p w14:paraId="2CF5CDB2" w14:textId="77777777" w:rsidR="00A96905" w:rsidRPr="00B9136E" w:rsidRDefault="00A96905" w:rsidP="00A96905">
      <w:pPr>
        <w:rPr>
          <w:rFonts w:ascii="Arial" w:hAnsi="Arial" w:cs="Arial"/>
        </w:rPr>
      </w:pPr>
      <w:r>
        <w:rPr>
          <w:rFonts w:ascii="Arial" w:hAnsi="Arial" w:cs="Arial"/>
          <w:u w:val="single"/>
        </w:rPr>
        <w:t>A Modern Arrangement,</w:t>
      </w:r>
      <w:r w:rsidRPr="00D65452">
        <w:rPr>
          <w:rFonts w:ascii="Arial" w:hAnsi="Arial" w:cs="Arial"/>
        </w:rPr>
        <w:t xml:space="preserve"> the style of </w:t>
      </w:r>
      <w:r w:rsidRPr="00292823">
        <w:rPr>
          <w:rFonts w:ascii="Arial" w:hAnsi="Arial" w:cs="Arial"/>
        </w:rPr>
        <w:t xml:space="preserve">which must be stated on the entry tag. </w:t>
      </w:r>
      <w:r>
        <w:rPr>
          <w:rFonts w:ascii="Arial" w:hAnsi="Arial" w:cs="Arial"/>
        </w:rPr>
        <w:t>Must be larger than 20 inches in height, width or depth but m</w:t>
      </w:r>
      <w:r w:rsidRPr="00490866">
        <w:rPr>
          <w:rFonts w:ascii="Arial" w:hAnsi="Arial" w:cs="Arial"/>
        </w:rPr>
        <w:t xml:space="preserve">ay not </w:t>
      </w:r>
      <w:r w:rsidRPr="00B9136E">
        <w:rPr>
          <w:rFonts w:ascii="Arial" w:hAnsi="Arial" w:cs="Arial"/>
        </w:rPr>
        <w:t>exceed 36 inches high, 24 inches wide, 24 inches deep</w:t>
      </w:r>
      <w:r>
        <w:rPr>
          <w:rFonts w:ascii="Arial" w:hAnsi="Arial" w:cs="Arial"/>
        </w:rPr>
        <w:t>.</w:t>
      </w:r>
    </w:p>
    <w:p w14:paraId="6CE0FC34" w14:textId="77777777" w:rsidR="00A96905" w:rsidRDefault="00A96905" w:rsidP="00A96905">
      <w:pPr>
        <w:rPr>
          <w:rFonts w:ascii="Arial" w:hAnsi="Arial" w:cs="Arial"/>
          <w:sz w:val="16"/>
          <w:szCs w:val="16"/>
        </w:rPr>
      </w:pPr>
    </w:p>
    <w:p w14:paraId="0E385ABB" w14:textId="77777777" w:rsidR="00A96905" w:rsidRPr="0077585A" w:rsidRDefault="00A96905" w:rsidP="00A96905">
      <w:pPr>
        <w:pStyle w:val="Default"/>
        <w:rPr>
          <w:rFonts w:ascii="Arial" w:hAnsi="Arial" w:cs="Arial"/>
          <w:color w:val="auto"/>
          <w:sz w:val="16"/>
          <w:szCs w:val="16"/>
        </w:rPr>
      </w:pPr>
    </w:p>
    <w:p w14:paraId="22FD6F28" w14:textId="77777777" w:rsidR="00A96905" w:rsidRDefault="00A96905" w:rsidP="00A96905">
      <w:pPr>
        <w:pStyle w:val="Default"/>
        <w:rPr>
          <w:rFonts w:ascii="Lucida Handwriting" w:hAnsi="Lucida Handwriting" w:cs="Arial"/>
          <w:b/>
          <w:i/>
          <w:color w:val="auto"/>
        </w:rPr>
      </w:pPr>
      <w:r>
        <w:rPr>
          <w:rFonts w:ascii="Lucida Handwriting" w:hAnsi="Lucida Handwriting" w:cs="Arial"/>
          <w:b/>
          <w:i/>
          <w:color w:val="auto"/>
        </w:rPr>
        <w:t xml:space="preserve">Class </w:t>
      </w:r>
      <w:proofErr w:type="gramStart"/>
      <w:r>
        <w:rPr>
          <w:rFonts w:ascii="Lucida Handwriting" w:hAnsi="Lucida Handwriting" w:cs="Arial"/>
          <w:b/>
          <w:i/>
          <w:color w:val="auto"/>
        </w:rPr>
        <w:t>4  -</w:t>
      </w:r>
      <w:proofErr w:type="gramEnd"/>
      <w:r>
        <w:rPr>
          <w:rFonts w:ascii="Lucida Handwriting" w:hAnsi="Lucida Handwriting" w:cs="Arial"/>
          <w:b/>
          <w:i/>
          <w:color w:val="auto"/>
        </w:rPr>
        <w:t xml:space="preserve">  Winter</w:t>
      </w:r>
    </w:p>
    <w:p w14:paraId="6F9E2659" w14:textId="77777777" w:rsidR="00A96905" w:rsidRDefault="00A96905" w:rsidP="00A96905">
      <w:pPr>
        <w:pStyle w:val="Default"/>
        <w:rPr>
          <w:rFonts w:ascii="Arial" w:hAnsi="Arial" w:cs="Arial"/>
          <w:i/>
        </w:rPr>
      </w:pPr>
      <w:r>
        <w:rPr>
          <w:rFonts w:ascii="Arial" w:hAnsi="Arial" w:cs="Arial"/>
          <w:i/>
        </w:rPr>
        <w:t>Enjoy snowy landscapes and holiday celebrations, whether outside or from your favorite chair.</w:t>
      </w:r>
    </w:p>
    <w:p w14:paraId="213215DA" w14:textId="77777777" w:rsidR="00A96905" w:rsidRDefault="00A96905" w:rsidP="00A96905">
      <w:pPr>
        <w:rPr>
          <w:rFonts w:ascii="Arial" w:hAnsi="Arial" w:cs="Arial"/>
        </w:rPr>
      </w:pPr>
      <w:r>
        <w:rPr>
          <w:rFonts w:ascii="Arial" w:hAnsi="Arial" w:cs="Arial"/>
          <w:u w:val="single"/>
        </w:rPr>
        <w:t>Designer’s Choice of Style</w:t>
      </w:r>
      <w:r w:rsidRPr="00292823">
        <w:rPr>
          <w:rFonts w:ascii="Arial" w:hAnsi="Arial" w:cs="Arial"/>
        </w:rPr>
        <w:t>, which must be stated on the entry tag.</w:t>
      </w:r>
      <w:r>
        <w:rPr>
          <w:rFonts w:ascii="Arial" w:hAnsi="Arial" w:cs="Arial"/>
        </w:rPr>
        <w:t xml:space="preserve">  </w:t>
      </w:r>
      <w:r w:rsidRPr="00292823">
        <w:rPr>
          <w:rFonts w:ascii="Arial" w:hAnsi="Arial" w:cs="Arial"/>
        </w:rPr>
        <w:t>Fresh roses any classification type with or without other fresh and/or dried plant material. Arrangements must be larger than 10 inches in height, width or depth but must not exceed 20 inches in height, width or depth. No accessories are permitted.</w:t>
      </w:r>
    </w:p>
    <w:p w14:paraId="197D06DE" w14:textId="77777777" w:rsidR="00A96905" w:rsidRDefault="00A96905" w:rsidP="00A96905">
      <w:pPr>
        <w:pStyle w:val="Default"/>
        <w:rPr>
          <w:rFonts w:ascii="Arial" w:hAnsi="Arial" w:cs="Arial"/>
          <w:i/>
        </w:rPr>
      </w:pPr>
    </w:p>
    <w:p w14:paraId="6C7D2EBD" w14:textId="77777777" w:rsidR="00A96905" w:rsidRPr="003319D9" w:rsidRDefault="00A96905" w:rsidP="00A96905">
      <w:pPr>
        <w:pStyle w:val="Default"/>
        <w:rPr>
          <w:rFonts w:ascii="Lucida Handwriting" w:hAnsi="Lucida Handwriting" w:cs="Arial"/>
          <w:b/>
          <w:i/>
          <w:color w:val="auto"/>
        </w:rPr>
      </w:pPr>
      <w:r w:rsidRPr="003319D9">
        <w:rPr>
          <w:rFonts w:ascii="Lucida Handwriting" w:hAnsi="Lucida Handwriting" w:cs="Arial"/>
          <w:b/>
          <w:i/>
          <w:color w:val="auto"/>
        </w:rPr>
        <w:t xml:space="preserve">Class </w:t>
      </w:r>
      <w:proofErr w:type="gramStart"/>
      <w:r w:rsidRPr="003319D9">
        <w:rPr>
          <w:rFonts w:ascii="Lucida Handwriting" w:hAnsi="Lucida Handwriting" w:cs="Arial"/>
          <w:b/>
          <w:i/>
          <w:color w:val="auto"/>
        </w:rPr>
        <w:t>5  -</w:t>
      </w:r>
      <w:proofErr w:type="gramEnd"/>
      <w:r w:rsidRPr="003319D9">
        <w:rPr>
          <w:rFonts w:ascii="Lucida Handwriting" w:hAnsi="Lucida Handwriting" w:cs="Arial"/>
          <w:b/>
          <w:i/>
          <w:color w:val="auto"/>
        </w:rPr>
        <w:t xml:space="preserve">  Judges’ Class</w:t>
      </w:r>
    </w:p>
    <w:p w14:paraId="1976FC6D" w14:textId="77777777" w:rsidR="00A96905" w:rsidRPr="001E63DA" w:rsidRDefault="00A96905" w:rsidP="00A96905">
      <w:pPr>
        <w:pStyle w:val="Default"/>
        <w:rPr>
          <w:rFonts w:ascii="Arial" w:hAnsi="Arial" w:cs="Arial"/>
          <w:i/>
          <w:color w:val="auto"/>
        </w:rPr>
      </w:pPr>
      <w:r w:rsidRPr="001E63DA">
        <w:rPr>
          <w:rFonts w:ascii="Arial" w:hAnsi="Arial" w:cs="Arial"/>
          <w:i/>
          <w:color w:val="auto"/>
        </w:rPr>
        <w:t>Choose from Classes 1 – 4 above.</w:t>
      </w:r>
    </w:p>
    <w:p w14:paraId="04BEAD81" w14:textId="77777777" w:rsidR="00A96905" w:rsidRDefault="00A96905" w:rsidP="00A96905">
      <w:pPr>
        <w:pStyle w:val="Default"/>
        <w:rPr>
          <w:rFonts w:ascii="Arial" w:hAnsi="Arial" w:cs="Arial"/>
          <w:color w:val="auto"/>
          <w:sz w:val="22"/>
          <w:szCs w:val="22"/>
        </w:rPr>
      </w:pPr>
      <w:r w:rsidRPr="001E63DA">
        <w:rPr>
          <w:rFonts w:ascii="Arial" w:hAnsi="Arial" w:cs="Arial"/>
          <w:color w:val="auto"/>
        </w:rPr>
        <w:t>This class is open to all judges judging this rose show</w:t>
      </w:r>
      <w:r w:rsidRPr="00292823">
        <w:rPr>
          <w:rFonts w:ascii="Arial" w:hAnsi="Arial" w:cs="Arial"/>
          <w:color w:val="auto"/>
          <w:sz w:val="22"/>
          <w:szCs w:val="22"/>
        </w:rPr>
        <w:t>.</w:t>
      </w:r>
    </w:p>
    <w:p w14:paraId="2212E16B" w14:textId="77777777" w:rsidR="00A96905" w:rsidRPr="00292823" w:rsidRDefault="00A96905" w:rsidP="00A96905">
      <w:pPr>
        <w:pStyle w:val="Default"/>
        <w:rPr>
          <w:rFonts w:ascii="Arial" w:hAnsi="Arial" w:cs="Arial"/>
          <w:color w:val="auto"/>
          <w:sz w:val="22"/>
          <w:szCs w:val="22"/>
        </w:rPr>
      </w:pPr>
    </w:p>
    <w:p w14:paraId="495E7826" w14:textId="77777777" w:rsidR="00A96905" w:rsidRPr="001E63DA" w:rsidRDefault="00A96905" w:rsidP="00A96905">
      <w:pPr>
        <w:pStyle w:val="Default"/>
        <w:jc w:val="center"/>
        <w:rPr>
          <w:rFonts w:ascii="Lucida Handwriting" w:hAnsi="Lucida Handwriting" w:cs="Arial"/>
          <w:b/>
          <w:i/>
          <w:color w:val="auto"/>
          <w:sz w:val="28"/>
          <w:szCs w:val="28"/>
        </w:rPr>
      </w:pPr>
      <w:r w:rsidRPr="001E63DA">
        <w:rPr>
          <w:rFonts w:ascii="Lucida Handwriting" w:hAnsi="Lucida Handwriting" w:cs="Arial"/>
          <w:b/>
          <w:i/>
          <w:color w:val="auto"/>
          <w:sz w:val="28"/>
          <w:szCs w:val="28"/>
        </w:rPr>
        <w:t>AWARDS</w:t>
      </w:r>
    </w:p>
    <w:p w14:paraId="48341F13" w14:textId="77777777" w:rsidR="00A96905" w:rsidRPr="001E63DA" w:rsidRDefault="00A96905" w:rsidP="00A96905">
      <w:pPr>
        <w:pStyle w:val="Default"/>
        <w:rPr>
          <w:rFonts w:ascii="Arial" w:hAnsi="Arial" w:cs="Arial"/>
          <w:color w:val="auto"/>
        </w:rPr>
      </w:pPr>
      <w:r w:rsidRPr="001E63DA">
        <w:rPr>
          <w:rFonts w:ascii="Arial" w:hAnsi="Arial" w:cs="Arial"/>
          <w:color w:val="auto"/>
        </w:rPr>
        <w:t>To be awarded an American Rose Society higher award, an arrangement must score a minimum of 92 points and must be a first- place winner. ARS Medal Certificates require arranger-grown roses.</w:t>
      </w:r>
    </w:p>
    <w:p w14:paraId="1298EA81" w14:textId="77777777" w:rsidR="00A96905" w:rsidRPr="003A24F9" w:rsidRDefault="00A96905" w:rsidP="00A96905">
      <w:pPr>
        <w:pStyle w:val="Default"/>
        <w:rPr>
          <w:rFonts w:ascii="Arial" w:hAnsi="Arial" w:cs="Arial"/>
          <w:color w:val="auto"/>
          <w:sz w:val="22"/>
          <w:szCs w:val="22"/>
        </w:rPr>
      </w:pPr>
      <w:r w:rsidRPr="003A24F9">
        <w:rPr>
          <w:rFonts w:ascii="Arial" w:hAnsi="Arial" w:cs="Arial"/>
          <w:color w:val="auto"/>
          <w:sz w:val="22"/>
          <w:szCs w:val="22"/>
        </w:rPr>
        <w:t>Class 1 is eligible for:</w:t>
      </w:r>
    </w:p>
    <w:p w14:paraId="0F691F19" w14:textId="77777777" w:rsidR="00A96905" w:rsidRPr="003A24F9" w:rsidRDefault="00A96905" w:rsidP="00A96905">
      <w:pPr>
        <w:pStyle w:val="Default"/>
        <w:rPr>
          <w:rFonts w:ascii="Arial" w:hAnsi="Arial" w:cs="Arial"/>
          <w:color w:val="auto"/>
          <w:sz w:val="22"/>
          <w:szCs w:val="22"/>
        </w:rPr>
      </w:pPr>
      <w:r w:rsidRPr="003A24F9">
        <w:rPr>
          <w:rFonts w:ascii="Arial" w:hAnsi="Arial" w:cs="Arial"/>
          <w:color w:val="auto"/>
          <w:sz w:val="22"/>
          <w:szCs w:val="22"/>
        </w:rPr>
        <w:tab/>
        <w:t xml:space="preserve">            ARS Miniature Gold Certificate</w:t>
      </w:r>
    </w:p>
    <w:p w14:paraId="4EDAB974" w14:textId="77777777" w:rsidR="00A96905" w:rsidRPr="003A24F9" w:rsidRDefault="00A96905" w:rsidP="00A96905">
      <w:pPr>
        <w:pStyle w:val="Default"/>
        <w:rPr>
          <w:rFonts w:ascii="Arial" w:hAnsi="Arial" w:cs="Arial"/>
          <w:color w:val="auto"/>
          <w:sz w:val="22"/>
          <w:szCs w:val="22"/>
        </w:rPr>
      </w:pPr>
      <w:r w:rsidRPr="003A24F9">
        <w:rPr>
          <w:rFonts w:ascii="Arial" w:hAnsi="Arial" w:cs="Arial"/>
          <w:color w:val="auto"/>
          <w:sz w:val="22"/>
          <w:szCs w:val="22"/>
        </w:rPr>
        <w:tab/>
        <w:t xml:space="preserve">            ARS Miniature Royalty Award                                                                         </w:t>
      </w:r>
    </w:p>
    <w:p w14:paraId="380979E6" w14:textId="77777777" w:rsidR="00A96905" w:rsidRPr="003A24F9" w:rsidRDefault="00A96905" w:rsidP="00A96905">
      <w:pPr>
        <w:pStyle w:val="Default"/>
        <w:rPr>
          <w:rFonts w:ascii="Arial" w:hAnsi="Arial" w:cs="Arial"/>
          <w:color w:val="auto"/>
          <w:sz w:val="22"/>
          <w:szCs w:val="22"/>
        </w:rPr>
      </w:pPr>
    </w:p>
    <w:p w14:paraId="5E962F77" w14:textId="77777777" w:rsidR="00A96905" w:rsidRPr="003A24F9" w:rsidRDefault="00A96905" w:rsidP="00A96905">
      <w:pPr>
        <w:pStyle w:val="Default"/>
        <w:rPr>
          <w:rFonts w:ascii="Arial" w:hAnsi="Arial" w:cs="Arial"/>
          <w:color w:val="auto"/>
          <w:sz w:val="22"/>
          <w:szCs w:val="22"/>
        </w:rPr>
      </w:pPr>
      <w:r w:rsidRPr="003A24F9">
        <w:rPr>
          <w:rFonts w:ascii="Arial" w:hAnsi="Arial" w:cs="Arial"/>
          <w:color w:val="auto"/>
          <w:sz w:val="22"/>
          <w:szCs w:val="22"/>
        </w:rPr>
        <w:t>Class 2 is eligible for:</w:t>
      </w:r>
    </w:p>
    <w:p w14:paraId="42A7C9F0" w14:textId="77777777" w:rsidR="00A96905" w:rsidRPr="003A24F9" w:rsidRDefault="00A96905" w:rsidP="00A96905">
      <w:pPr>
        <w:pStyle w:val="Default"/>
        <w:rPr>
          <w:rFonts w:ascii="Arial" w:hAnsi="Arial" w:cs="Arial"/>
          <w:color w:val="auto"/>
          <w:sz w:val="22"/>
          <w:szCs w:val="22"/>
        </w:rPr>
      </w:pPr>
      <w:r w:rsidRPr="003A24F9">
        <w:rPr>
          <w:rFonts w:ascii="Arial" w:hAnsi="Arial" w:cs="Arial"/>
          <w:color w:val="auto"/>
          <w:sz w:val="22"/>
          <w:szCs w:val="22"/>
        </w:rPr>
        <w:tab/>
        <w:t xml:space="preserve">            ARS Gold, Silver or Bronze Medal Certificate</w:t>
      </w:r>
    </w:p>
    <w:p w14:paraId="39FAD0A2" w14:textId="77777777" w:rsidR="00A96905" w:rsidRPr="003A24F9" w:rsidRDefault="00A96905" w:rsidP="00A96905">
      <w:pPr>
        <w:pStyle w:val="Default"/>
        <w:rPr>
          <w:rFonts w:ascii="Arial" w:hAnsi="Arial" w:cs="Arial"/>
          <w:color w:val="auto"/>
          <w:sz w:val="22"/>
          <w:szCs w:val="22"/>
        </w:rPr>
      </w:pPr>
      <w:r w:rsidRPr="003A24F9">
        <w:rPr>
          <w:rFonts w:ascii="Arial" w:hAnsi="Arial" w:cs="Arial"/>
          <w:color w:val="auto"/>
          <w:sz w:val="22"/>
          <w:szCs w:val="22"/>
        </w:rPr>
        <w:tab/>
        <w:t xml:space="preserve">            ARS East Asian (formerly Oriental) Award</w:t>
      </w:r>
    </w:p>
    <w:p w14:paraId="6622A586" w14:textId="77777777" w:rsidR="00A96905" w:rsidRPr="003A24F9" w:rsidRDefault="00A96905" w:rsidP="00A96905">
      <w:pPr>
        <w:pStyle w:val="Default"/>
        <w:rPr>
          <w:rFonts w:ascii="Arial" w:hAnsi="Arial" w:cs="Arial"/>
          <w:color w:val="auto"/>
          <w:sz w:val="22"/>
          <w:szCs w:val="22"/>
        </w:rPr>
      </w:pPr>
    </w:p>
    <w:p w14:paraId="5A34FB3E" w14:textId="77777777" w:rsidR="00A96905" w:rsidRPr="003A24F9" w:rsidRDefault="00A96905" w:rsidP="00A96905">
      <w:pPr>
        <w:pStyle w:val="Default"/>
        <w:rPr>
          <w:rFonts w:ascii="Arial" w:hAnsi="Arial" w:cs="Arial"/>
          <w:color w:val="auto"/>
          <w:sz w:val="22"/>
          <w:szCs w:val="22"/>
        </w:rPr>
      </w:pPr>
      <w:r w:rsidRPr="003A24F9">
        <w:rPr>
          <w:rFonts w:ascii="Arial" w:hAnsi="Arial" w:cs="Arial"/>
          <w:color w:val="auto"/>
          <w:sz w:val="22"/>
          <w:szCs w:val="22"/>
        </w:rPr>
        <w:t>Class 3 is eligible for:</w:t>
      </w:r>
    </w:p>
    <w:p w14:paraId="3D975323" w14:textId="77777777" w:rsidR="00A96905" w:rsidRPr="003A24F9" w:rsidRDefault="00A96905" w:rsidP="00A96905">
      <w:pPr>
        <w:pStyle w:val="Default"/>
        <w:rPr>
          <w:rFonts w:ascii="Arial" w:hAnsi="Arial" w:cs="Arial"/>
          <w:color w:val="auto"/>
          <w:sz w:val="22"/>
          <w:szCs w:val="22"/>
        </w:rPr>
      </w:pPr>
      <w:r w:rsidRPr="003A24F9">
        <w:rPr>
          <w:rFonts w:ascii="Arial" w:hAnsi="Arial" w:cs="Arial"/>
          <w:color w:val="auto"/>
          <w:sz w:val="22"/>
          <w:szCs w:val="22"/>
        </w:rPr>
        <w:tab/>
        <w:t xml:space="preserve">            ARS Gold, Silver or Bronze Medal Certificate</w:t>
      </w:r>
    </w:p>
    <w:p w14:paraId="715D48D8" w14:textId="77777777" w:rsidR="00A96905" w:rsidRPr="003A24F9" w:rsidRDefault="00A96905" w:rsidP="00A96905">
      <w:pPr>
        <w:pStyle w:val="Default"/>
        <w:rPr>
          <w:rFonts w:ascii="Arial" w:hAnsi="Arial" w:cs="Arial"/>
          <w:color w:val="auto"/>
          <w:sz w:val="22"/>
          <w:szCs w:val="22"/>
        </w:rPr>
      </w:pPr>
      <w:r w:rsidRPr="003A24F9">
        <w:rPr>
          <w:rFonts w:ascii="Arial" w:hAnsi="Arial" w:cs="Arial"/>
          <w:color w:val="auto"/>
          <w:sz w:val="22"/>
          <w:szCs w:val="22"/>
        </w:rPr>
        <w:t xml:space="preserve">            </w:t>
      </w:r>
      <w:r w:rsidRPr="003A24F9">
        <w:rPr>
          <w:rFonts w:ascii="Arial" w:hAnsi="Arial" w:cs="Arial"/>
          <w:color w:val="auto"/>
          <w:sz w:val="22"/>
          <w:szCs w:val="22"/>
        </w:rPr>
        <w:tab/>
        <w:t xml:space="preserve"> ARS Artist Award </w:t>
      </w:r>
    </w:p>
    <w:p w14:paraId="22C06C39" w14:textId="77777777" w:rsidR="00A96905" w:rsidRPr="003A24F9" w:rsidRDefault="00A96905" w:rsidP="00A96905">
      <w:pPr>
        <w:pStyle w:val="Default"/>
        <w:rPr>
          <w:rFonts w:ascii="Arial" w:hAnsi="Arial" w:cs="Arial"/>
          <w:color w:val="auto"/>
          <w:sz w:val="22"/>
          <w:szCs w:val="22"/>
        </w:rPr>
      </w:pPr>
    </w:p>
    <w:p w14:paraId="4B0493F5" w14:textId="77777777" w:rsidR="00A96905" w:rsidRPr="003A24F9" w:rsidRDefault="00A96905" w:rsidP="00A96905">
      <w:pPr>
        <w:pStyle w:val="Default"/>
        <w:rPr>
          <w:rFonts w:ascii="Arial" w:hAnsi="Arial" w:cs="Arial"/>
          <w:color w:val="auto"/>
          <w:sz w:val="22"/>
          <w:szCs w:val="22"/>
        </w:rPr>
      </w:pPr>
      <w:r w:rsidRPr="003A24F9">
        <w:rPr>
          <w:rFonts w:ascii="Arial" w:hAnsi="Arial" w:cs="Arial"/>
          <w:color w:val="auto"/>
          <w:sz w:val="22"/>
          <w:szCs w:val="22"/>
        </w:rPr>
        <w:t>Class 4 is eligible for:</w:t>
      </w:r>
    </w:p>
    <w:p w14:paraId="09AD0243" w14:textId="77777777" w:rsidR="00A96905" w:rsidRPr="003A24F9" w:rsidRDefault="00A96905" w:rsidP="00A96905">
      <w:pPr>
        <w:pStyle w:val="Default"/>
        <w:ind w:left="2"/>
        <w:rPr>
          <w:rFonts w:ascii="Arial" w:hAnsi="Arial" w:cs="Arial"/>
          <w:color w:val="auto"/>
          <w:sz w:val="22"/>
          <w:szCs w:val="22"/>
        </w:rPr>
      </w:pPr>
      <w:r w:rsidRPr="003A24F9">
        <w:rPr>
          <w:rFonts w:ascii="Arial" w:hAnsi="Arial" w:cs="Arial"/>
          <w:color w:val="auto"/>
          <w:sz w:val="22"/>
          <w:szCs w:val="22"/>
        </w:rPr>
        <w:tab/>
        <w:t xml:space="preserve">            ARS Gold, Silver or Bronze Medal Certificate</w:t>
      </w:r>
    </w:p>
    <w:p w14:paraId="4D3C792A" w14:textId="77777777" w:rsidR="00A96905" w:rsidRPr="003A24F9" w:rsidRDefault="00A96905" w:rsidP="00A96905">
      <w:pPr>
        <w:pStyle w:val="Default"/>
        <w:ind w:left="3"/>
        <w:rPr>
          <w:rFonts w:ascii="Arial" w:hAnsi="Arial" w:cs="Arial"/>
          <w:color w:val="auto"/>
          <w:sz w:val="22"/>
          <w:szCs w:val="22"/>
        </w:rPr>
      </w:pPr>
      <w:r w:rsidRPr="003A24F9">
        <w:rPr>
          <w:rFonts w:ascii="Arial" w:hAnsi="Arial" w:cs="Arial"/>
          <w:color w:val="auto"/>
          <w:sz w:val="22"/>
          <w:szCs w:val="22"/>
        </w:rPr>
        <w:tab/>
        <w:t xml:space="preserve">            ARS Duke Award </w:t>
      </w:r>
    </w:p>
    <w:p w14:paraId="24011C46" w14:textId="77777777" w:rsidR="00A96905" w:rsidRPr="003A24F9" w:rsidRDefault="00A96905" w:rsidP="00A96905">
      <w:pPr>
        <w:pStyle w:val="Default"/>
        <w:rPr>
          <w:rFonts w:ascii="Arial" w:hAnsi="Arial" w:cs="Arial"/>
          <w:color w:val="auto"/>
          <w:sz w:val="22"/>
          <w:szCs w:val="22"/>
        </w:rPr>
      </w:pPr>
    </w:p>
    <w:p w14:paraId="59A65F01" w14:textId="77777777" w:rsidR="00A96905" w:rsidRPr="003A24F9" w:rsidRDefault="00A96905" w:rsidP="00A96905">
      <w:pPr>
        <w:pStyle w:val="Default"/>
        <w:rPr>
          <w:rFonts w:ascii="Arial" w:hAnsi="Arial" w:cs="Arial"/>
          <w:color w:val="auto"/>
          <w:sz w:val="22"/>
          <w:szCs w:val="22"/>
        </w:rPr>
      </w:pPr>
      <w:r w:rsidRPr="003A24F9">
        <w:rPr>
          <w:rFonts w:ascii="Arial" w:hAnsi="Arial" w:cs="Arial"/>
          <w:color w:val="auto"/>
          <w:sz w:val="22"/>
          <w:szCs w:val="22"/>
        </w:rPr>
        <w:t>Class 5 is eligible for:</w:t>
      </w:r>
    </w:p>
    <w:p w14:paraId="5E977E55" w14:textId="56016B80" w:rsidR="00A96905" w:rsidRDefault="00A96905" w:rsidP="00A96905">
      <w:pPr>
        <w:pStyle w:val="Default"/>
        <w:rPr>
          <w:rFonts w:ascii="Arial" w:hAnsi="Arial" w:cs="Arial"/>
          <w:color w:val="auto"/>
          <w:sz w:val="22"/>
          <w:szCs w:val="22"/>
        </w:rPr>
      </w:pPr>
      <w:r w:rsidRPr="003A24F9">
        <w:rPr>
          <w:rFonts w:ascii="Arial" w:hAnsi="Arial" w:cs="Arial"/>
          <w:color w:val="auto"/>
          <w:sz w:val="22"/>
          <w:szCs w:val="22"/>
        </w:rPr>
        <w:tab/>
        <w:t xml:space="preserve">            ARS Best Judges Entry Certificate</w:t>
      </w:r>
    </w:p>
    <w:p w14:paraId="0F85E6AB" w14:textId="2F9A8011" w:rsidR="00D639D6" w:rsidRPr="003A24F9" w:rsidRDefault="0059645A" w:rsidP="00A96905">
      <w:pPr>
        <w:pStyle w:val="Default"/>
        <w:rPr>
          <w:rFonts w:ascii="Arial" w:hAnsi="Arial" w:cs="Arial"/>
          <w:color w:val="auto"/>
          <w:sz w:val="22"/>
          <w:szCs w:val="22"/>
        </w:rPr>
      </w:pPr>
      <w:r>
        <w:rPr>
          <w:rFonts w:ascii="Arial" w:hAnsi="Arial" w:cs="Arial"/>
          <w:color w:val="auto"/>
          <w:sz w:val="22"/>
          <w:szCs w:val="22"/>
        </w:rPr>
        <w:t>Classes 1-4 are eligible for Best in Show Arrangement Trophy</w:t>
      </w:r>
    </w:p>
    <w:bookmarkEnd w:id="2"/>
    <w:p w14:paraId="4ADBCB01" w14:textId="77777777" w:rsidR="003D2AE9" w:rsidRPr="003D2AE9" w:rsidRDefault="00E76AA2" w:rsidP="00EE40DF">
      <w:pPr>
        <w:jc w:val="center"/>
        <w:rPr>
          <w:rFonts w:ascii="Lucida Handwriting" w:hAnsi="Lucida Handwriting" w:cs="Estrangelo Edessa"/>
          <w:sz w:val="28"/>
          <w:szCs w:val="28"/>
        </w:rPr>
      </w:pPr>
      <w:r>
        <w:rPr>
          <w:noProof/>
        </w:rPr>
        <w:lastRenderedPageBreak/>
        <mc:AlternateContent>
          <mc:Choice Requires="wps">
            <w:drawing>
              <wp:anchor distT="45720" distB="45720" distL="114300" distR="114300" simplePos="0" relativeHeight="251662336" behindDoc="1" locked="0" layoutInCell="1" allowOverlap="1" wp14:anchorId="04A514C8" wp14:editId="4C1ADE4C">
                <wp:simplePos x="0" y="0"/>
                <wp:positionH relativeFrom="margin">
                  <wp:posOffset>3749040</wp:posOffset>
                </wp:positionH>
                <wp:positionV relativeFrom="margin">
                  <wp:align>top</wp:align>
                </wp:positionV>
                <wp:extent cx="2971800" cy="4019550"/>
                <wp:effectExtent l="0" t="0" r="0" b="0"/>
                <wp:wrapTight wrapText="bothSides">
                  <wp:wrapPolygon edited="0">
                    <wp:start x="0" y="0"/>
                    <wp:lineTo x="0" y="21498"/>
                    <wp:lineTo x="21462" y="21498"/>
                    <wp:lineTo x="21462"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01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A3E7B9" w14:textId="77777777" w:rsidR="005570D0" w:rsidRPr="00C02EF3" w:rsidRDefault="005570D0" w:rsidP="00397CE0">
                            <w:pPr>
                              <w:pBdr>
                                <w:top w:val="double" w:sz="14" w:space="0" w:color="000000"/>
                                <w:left w:val="double" w:sz="14" w:space="0" w:color="000000"/>
                                <w:bottom w:val="double" w:sz="14" w:space="0" w:color="000000"/>
                                <w:right w:val="double" w:sz="14" w:space="0" w:color="000000"/>
                              </w:pBdr>
                              <w:jc w:val="center"/>
                              <w:rPr>
                                <w:rFonts w:ascii="Lucida Handwriting" w:hAnsi="Lucida Handwriting" w:cs="Estrangelo Edessa"/>
                                <w:b/>
                                <w:bCs/>
                                <w:sz w:val="16"/>
                                <w:szCs w:val="16"/>
                              </w:rPr>
                            </w:pPr>
                          </w:p>
                          <w:p w14:paraId="71FD9951" w14:textId="77777777" w:rsidR="005570D0" w:rsidRPr="00E856D3" w:rsidRDefault="005570D0" w:rsidP="00397CE0">
                            <w:pPr>
                              <w:pBdr>
                                <w:top w:val="double" w:sz="14" w:space="0" w:color="000000"/>
                                <w:left w:val="double" w:sz="14" w:space="0" w:color="000000"/>
                                <w:bottom w:val="double" w:sz="14" w:space="0" w:color="000000"/>
                                <w:right w:val="double" w:sz="14" w:space="0" w:color="000000"/>
                              </w:pBdr>
                              <w:jc w:val="center"/>
                              <w:rPr>
                                <w:rFonts w:ascii="Lucida Handwriting" w:hAnsi="Lucida Handwriting" w:cs="Estrangelo Edessa"/>
                                <w:b/>
                                <w:bCs/>
                                <w:sz w:val="44"/>
                                <w:szCs w:val="44"/>
                              </w:rPr>
                            </w:pPr>
                            <w:r w:rsidRPr="00E856D3">
                              <w:rPr>
                                <w:rFonts w:ascii="Lucida Handwriting" w:hAnsi="Lucida Handwriting" w:cs="Estrangelo Edessa"/>
                                <w:b/>
                                <w:bCs/>
                                <w:sz w:val="44"/>
                                <w:szCs w:val="44"/>
                              </w:rPr>
                              <w:t>Syracuse Rose Society</w:t>
                            </w:r>
                          </w:p>
                          <w:p w14:paraId="28EFB509" w14:textId="77777777" w:rsidR="005570D0" w:rsidRDefault="005570D0" w:rsidP="00397CE0">
                            <w:pPr>
                              <w:pBdr>
                                <w:top w:val="double" w:sz="14" w:space="0" w:color="000000"/>
                                <w:left w:val="double" w:sz="14" w:space="0" w:color="000000"/>
                                <w:bottom w:val="double" w:sz="14" w:space="0" w:color="000000"/>
                                <w:right w:val="double" w:sz="14" w:space="0" w:color="000000"/>
                              </w:pBdr>
                              <w:jc w:val="center"/>
                              <w:rPr>
                                <w:sz w:val="28"/>
                                <w:szCs w:val="28"/>
                              </w:rPr>
                            </w:pPr>
                          </w:p>
                          <w:p w14:paraId="0F00D072" w14:textId="77777777" w:rsidR="005570D0" w:rsidRPr="003D2AE9" w:rsidRDefault="005570D0" w:rsidP="00397CE0">
                            <w:pPr>
                              <w:pBdr>
                                <w:top w:val="double" w:sz="14" w:space="0" w:color="000000"/>
                                <w:left w:val="double" w:sz="14" w:space="0" w:color="000000"/>
                                <w:bottom w:val="double" w:sz="14" w:space="0" w:color="000000"/>
                                <w:right w:val="double" w:sz="14" w:space="0" w:color="000000"/>
                              </w:pBdr>
                              <w:jc w:val="center"/>
                            </w:pPr>
                            <w:r w:rsidRPr="003D2AE9">
                              <w:t>All persons in any way interested in the rose are encouraged to join the Syracuse Rose Society.</w:t>
                            </w:r>
                          </w:p>
                          <w:p w14:paraId="2D496567" w14:textId="77777777" w:rsidR="005570D0" w:rsidRPr="003D2AE9" w:rsidRDefault="005570D0" w:rsidP="00397CE0">
                            <w:pPr>
                              <w:pBdr>
                                <w:top w:val="double" w:sz="14" w:space="0" w:color="000000"/>
                                <w:left w:val="double" w:sz="14" w:space="0" w:color="000000"/>
                                <w:bottom w:val="double" w:sz="14" w:space="0" w:color="000000"/>
                                <w:right w:val="double" w:sz="14" w:space="0" w:color="000000"/>
                              </w:pBdr>
                              <w:jc w:val="center"/>
                            </w:pPr>
                            <w:r w:rsidRPr="003D2AE9">
                              <w:t>Yearly membership is $15 per individual,</w:t>
                            </w:r>
                          </w:p>
                          <w:p w14:paraId="73C3FEE6" w14:textId="77777777" w:rsidR="005570D0" w:rsidRPr="003D2AE9" w:rsidRDefault="005570D0" w:rsidP="00397CE0">
                            <w:pPr>
                              <w:pBdr>
                                <w:top w:val="double" w:sz="14" w:space="0" w:color="000000"/>
                                <w:left w:val="double" w:sz="14" w:space="0" w:color="000000"/>
                                <w:bottom w:val="double" w:sz="14" w:space="0" w:color="000000"/>
                                <w:right w:val="double" w:sz="14" w:space="0" w:color="000000"/>
                              </w:pBdr>
                              <w:jc w:val="center"/>
                            </w:pPr>
                            <w:r w:rsidRPr="003D2AE9">
                              <w:t>or $20 per family.</w:t>
                            </w:r>
                          </w:p>
                          <w:p w14:paraId="4116BFA1" w14:textId="77777777" w:rsidR="005570D0" w:rsidRDefault="005570D0" w:rsidP="00397CE0">
                            <w:pPr>
                              <w:pBdr>
                                <w:top w:val="double" w:sz="14" w:space="0" w:color="000000"/>
                                <w:left w:val="double" w:sz="14" w:space="0" w:color="000000"/>
                                <w:bottom w:val="double" w:sz="14" w:space="0" w:color="000000"/>
                                <w:right w:val="double" w:sz="14" w:space="0" w:color="000000"/>
                              </w:pBdr>
                              <w:jc w:val="center"/>
                            </w:pPr>
                            <w:r w:rsidRPr="003D2AE9">
                              <w:t>Meetings are held on the second Thursday of each month (except December and February) at</w:t>
                            </w:r>
                            <w:r>
                              <w:t xml:space="preserve"> </w:t>
                            </w:r>
                            <w:r w:rsidRPr="003D2AE9">
                              <w:t xml:space="preserve">7:00 PM </w:t>
                            </w:r>
                          </w:p>
                          <w:p w14:paraId="20C269EB" w14:textId="77777777" w:rsidR="005570D0" w:rsidRPr="003D2AE9" w:rsidRDefault="005570D0" w:rsidP="00397CE0">
                            <w:pPr>
                              <w:pBdr>
                                <w:top w:val="double" w:sz="14" w:space="0" w:color="000000"/>
                                <w:left w:val="double" w:sz="14" w:space="0" w:color="000000"/>
                                <w:bottom w:val="double" w:sz="14" w:space="0" w:color="000000"/>
                                <w:right w:val="double" w:sz="14" w:space="0" w:color="000000"/>
                              </w:pBdr>
                              <w:jc w:val="center"/>
                            </w:pPr>
                            <w:r w:rsidRPr="003D2AE9">
                              <w:t>at the Reformed Church of Syracuse,</w:t>
                            </w:r>
                          </w:p>
                          <w:p w14:paraId="5D661B76" w14:textId="52B5247F" w:rsidR="005570D0" w:rsidRDefault="005570D0" w:rsidP="00397CE0">
                            <w:pPr>
                              <w:pBdr>
                                <w:top w:val="double" w:sz="14" w:space="0" w:color="000000"/>
                                <w:left w:val="double" w:sz="14" w:space="0" w:color="000000"/>
                                <w:bottom w:val="double" w:sz="14" w:space="0" w:color="000000"/>
                                <w:right w:val="double" w:sz="14" w:space="0" w:color="000000"/>
                              </w:pBdr>
                              <w:jc w:val="center"/>
                            </w:pPr>
                            <w:r w:rsidRPr="003D2AE9">
                              <w:t>1228 Teall Avenue</w:t>
                            </w:r>
                            <w:r w:rsidR="00FA038C">
                              <w:t>, or other locations as noted in the SRS newsletter</w:t>
                            </w:r>
                            <w:r w:rsidRPr="003D2AE9">
                              <w:t>.</w:t>
                            </w:r>
                          </w:p>
                          <w:p w14:paraId="31385576" w14:textId="77777777" w:rsidR="005570D0" w:rsidRPr="003D2AE9" w:rsidRDefault="005570D0" w:rsidP="00397CE0">
                            <w:pPr>
                              <w:pBdr>
                                <w:top w:val="double" w:sz="14" w:space="0" w:color="000000"/>
                                <w:left w:val="double" w:sz="14" w:space="0" w:color="000000"/>
                                <w:bottom w:val="double" w:sz="14" w:space="0" w:color="000000"/>
                                <w:right w:val="double" w:sz="14" w:space="0" w:color="000000"/>
                              </w:pBdr>
                              <w:jc w:val="center"/>
                            </w:pPr>
                            <w:r w:rsidRPr="003D2AE9">
                              <w:t>Visitors are always welcome.</w:t>
                            </w:r>
                          </w:p>
                          <w:p w14:paraId="5933504E" w14:textId="77777777" w:rsidR="005570D0" w:rsidRPr="003D2AE9" w:rsidRDefault="005570D0" w:rsidP="00397CE0">
                            <w:pPr>
                              <w:pBdr>
                                <w:top w:val="double" w:sz="14" w:space="0" w:color="000000"/>
                                <w:left w:val="double" w:sz="14" w:space="0" w:color="000000"/>
                                <w:bottom w:val="double" w:sz="14" w:space="0" w:color="000000"/>
                                <w:right w:val="double" w:sz="14" w:space="0" w:color="000000"/>
                              </w:pBdr>
                              <w:jc w:val="center"/>
                            </w:pPr>
                            <w:r w:rsidRPr="003D2AE9">
                              <w:t xml:space="preserve">Join at the information table of this show or at </w:t>
                            </w:r>
                            <w:r w:rsidRPr="00DF0285">
                              <w:rPr>
                                <w:i/>
                                <w:iCs/>
                                <w:u w:val="single"/>
                              </w:rPr>
                              <w:t>syracuserosesociety.org</w:t>
                            </w:r>
                            <w:r w:rsidRPr="003D2AE9">
                              <w:t>.</w:t>
                            </w:r>
                          </w:p>
                          <w:p w14:paraId="209CA245" w14:textId="77777777" w:rsidR="005570D0" w:rsidRDefault="005570D0" w:rsidP="00397CE0">
                            <w:pPr>
                              <w:pBdr>
                                <w:top w:val="double" w:sz="14" w:space="0" w:color="000000"/>
                                <w:left w:val="double" w:sz="14" w:space="0" w:color="000000"/>
                                <w:bottom w:val="double" w:sz="14" w:space="0" w:color="000000"/>
                                <w:right w:val="double" w:sz="14" w:space="0" w:color="000000"/>
                              </w:pBdr>
                              <w:jc w:val="center"/>
                              <w:rPr>
                                <w:sz w:val="28"/>
                                <w:szCs w:val="28"/>
                              </w:rPr>
                            </w:pPr>
                          </w:p>
                          <w:p w14:paraId="3409F40E" w14:textId="77777777" w:rsidR="005570D0" w:rsidRDefault="005570D0" w:rsidP="00397CE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A514C8" id="_x0000_t202" coordsize="21600,21600" o:spt="202" path="m,l,21600r21600,l21600,xe">
                <v:stroke joinstyle="miter"/>
                <v:path gradientshapeok="t" o:connecttype="rect"/>
              </v:shapetype>
              <v:shape id="Text Box 4" o:spid="_x0000_s1026" type="#_x0000_t202" style="position:absolute;left:0;text-align:left;margin-left:295.2pt;margin-top:0;width:234pt;height:316.5pt;z-index:-251654144;visibility:visible;mso-wrap-style:square;mso-width-percent:0;mso-height-percent:0;mso-wrap-distance-left:9pt;mso-wrap-distance-top:3.6pt;mso-wrap-distance-right:9pt;mso-wrap-distance-bottom:3.6pt;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" stroked="f">
                <v:textbox>
                  <w:txbxContent>
                    <w:p w14:paraId="73A3E7B9" w14:textId="77777777" w:rsidR="005570D0" w:rsidRPr="00C02EF3" w:rsidRDefault="005570D0" w:rsidP="00397CE0">
                      <w:pPr>
                        <w:pBdr>
                          <w:top w:val="double" w:sz="14" w:space="0" w:color="000000"/>
                          <w:left w:val="double" w:sz="14" w:space="0" w:color="000000"/>
                          <w:bottom w:val="double" w:sz="14" w:space="0" w:color="000000"/>
                          <w:right w:val="double" w:sz="14" w:space="0" w:color="000000"/>
                        </w:pBdr>
                        <w:jc w:val="center"/>
                        <w:rPr>
                          <w:rFonts w:ascii="Lucida Handwriting" w:hAnsi="Lucida Handwriting" w:cs="Estrangelo Edessa"/>
                          <w:b/>
                          <w:bCs/>
                          <w:sz w:val="16"/>
                          <w:szCs w:val="16"/>
                        </w:rPr>
                      </w:pPr>
                    </w:p>
                    <w:p w14:paraId="71FD9951" w14:textId="77777777" w:rsidR="005570D0" w:rsidRPr="00E856D3" w:rsidRDefault="005570D0" w:rsidP="00397CE0">
                      <w:pPr>
                        <w:pBdr>
                          <w:top w:val="double" w:sz="14" w:space="0" w:color="000000"/>
                          <w:left w:val="double" w:sz="14" w:space="0" w:color="000000"/>
                          <w:bottom w:val="double" w:sz="14" w:space="0" w:color="000000"/>
                          <w:right w:val="double" w:sz="14" w:space="0" w:color="000000"/>
                        </w:pBdr>
                        <w:jc w:val="center"/>
                        <w:rPr>
                          <w:rFonts w:ascii="Lucida Handwriting" w:hAnsi="Lucida Handwriting" w:cs="Estrangelo Edessa"/>
                          <w:b/>
                          <w:bCs/>
                          <w:sz w:val="44"/>
                          <w:szCs w:val="44"/>
                        </w:rPr>
                      </w:pPr>
                      <w:r w:rsidRPr="00E856D3">
                        <w:rPr>
                          <w:rFonts w:ascii="Lucida Handwriting" w:hAnsi="Lucida Handwriting" w:cs="Estrangelo Edessa"/>
                          <w:b/>
                          <w:bCs/>
                          <w:sz w:val="44"/>
                          <w:szCs w:val="44"/>
                        </w:rPr>
                        <w:t>Syracuse Rose Society</w:t>
                      </w:r>
                    </w:p>
                    <w:p w14:paraId="28EFB509" w14:textId="77777777" w:rsidR="005570D0" w:rsidRDefault="005570D0" w:rsidP="00397CE0">
                      <w:pPr>
                        <w:pBdr>
                          <w:top w:val="double" w:sz="14" w:space="0" w:color="000000"/>
                          <w:left w:val="double" w:sz="14" w:space="0" w:color="000000"/>
                          <w:bottom w:val="double" w:sz="14" w:space="0" w:color="000000"/>
                          <w:right w:val="double" w:sz="14" w:space="0" w:color="000000"/>
                        </w:pBdr>
                        <w:jc w:val="center"/>
                        <w:rPr>
                          <w:sz w:val="28"/>
                          <w:szCs w:val="28"/>
                        </w:rPr>
                      </w:pPr>
                    </w:p>
                    <w:p w14:paraId="0F00D072" w14:textId="77777777" w:rsidR="005570D0" w:rsidRPr="003D2AE9" w:rsidRDefault="005570D0" w:rsidP="00397CE0">
                      <w:pPr>
                        <w:pBdr>
                          <w:top w:val="double" w:sz="14" w:space="0" w:color="000000"/>
                          <w:left w:val="double" w:sz="14" w:space="0" w:color="000000"/>
                          <w:bottom w:val="double" w:sz="14" w:space="0" w:color="000000"/>
                          <w:right w:val="double" w:sz="14" w:space="0" w:color="000000"/>
                        </w:pBdr>
                        <w:jc w:val="center"/>
                      </w:pPr>
                      <w:r w:rsidRPr="003D2AE9">
                        <w:t>All persons in any way interested in the rose are encouraged to join the Syracuse Rose Society.</w:t>
                      </w:r>
                    </w:p>
                    <w:p w14:paraId="2D496567" w14:textId="77777777" w:rsidR="005570D0" w:rsidRPr="003D2AE9" w:rsidRDefault="005570D0" w:rsidP="00397CE0">
                      <w:pPr>
                        <w:pBdr>
                          <w:top w:val="double" w:sz="14" w:space="0" w:color="000000"/>
                          <w:left w:val="double" w:sz="14" w:space="0" w:color="000000"/>
                          <w:bottom w:val="double" w:sz="14" w:space="0" w:color="000000"/>
                          <w:right w:val="double" w:sz="14" w:space="0" w:color="000000"/>
                        </w:pBdr>
                        <w:jc w:val="center"/>
                      </w:pPr>
                      <w:r w:rsidRPr="003D2AE9">
                        <w:t>Yearly membership is $15 per individual,</w:t>
                      </w:r>
                    </w:p>
                    <w:p w14:paraId="73C3FEE6" w14:textId="77777777" w:rsidR="005570D0" w:rsidRPr="003D2AE9" w:rsidRDefault="005570D0" w:rsidP="00397CE0">
                      <w:pPr>
                        <w:pBdr>
                          <w:top w:val="double" w:sz="14" w:space="0" w:color="000000"/>
                          <w:left w:val="double" w:sz="14" w:space="0" w:color="000000"/>
                          <w:bottom w:val="double" w:sz="14" w:space="0" w:color="000000"/>
                          <w:right w:val="double" w:sz="14" w:space="0" w:color="000000"/>
                        </w:pBdr>
                        <w:jc w:val="center"/>
                      </w:pPr>
                      <w:r w:rsidRPr="003D2AE9">
                        <w:t>or $20 per family.</w:t>
                      </w:r>
                    </w:p>
                    <w:p w14:paraId="4116BFA1" w14:textId="77777777" w:rsidR="005570D0" w:rsidRDefault="005570D0" w:rsidP="00397CE0">
                      <w:pPr>
                        <w:pBdr>
                          <w:top w:val="double" w:sz="14" w:space="0" w:color="000000"/>
                          <w:left w:val="double" w:sz="14" w:space="0" w:color="000000"/>
                          <w:bottom w:val="double" w:sz="14" w:space="0" w:color="000000"/>
                          <w:right w:val="double" w:sz="14" w:space="0" w:color="000000"/>
                        </w:pBdr>
                        <w:jc w:val="center"/>
                      </w:pPr>
                      <w:r w:rsidRPr="003D2AE9">
                        <w:t>Meetings are held on the second Thursday of each month (except December and February) at</w:t>
                      </w:r>
                      <w:r>
                        <w:t xml:space="preserve"> </w:t>
                      </w:r>
                      <w:r w:rsidRPr="003D2AE9">
                        <w:t xml:space="preserve">7:00 PM </w:t>
                      </w:r>
                    </w:p>
                    <w:p w14:paraId="20C269EB" w14:textId="77777777" w:rsidR="005570D0" w:rsidRPr="003D2AE9" w:rsidRDefault="005570D0" w:rsidP="00397CE0">
                      <w:pPr>
                        <w:pBdr>
                          <w:top w:val="double" w:sz="14" w:space="0" w:color="000000"/>
                          <w:left w:val="double" w:sz="14" w:space="0" w:color="000000"/>
                          <w:bottom w:val="double" w:sz="14" w:space="0" w:color="000000"/>
                          <w:right w:val="double" w:sz="14" w:space="0" w:color="000000"/>
                        </w:pBdr>
                        <w:jc w:val="center"/>
                      </w:pPr>
                      <w:r w:rsidRPr="003D2AE9">
                        <w:t>at the Reformed Church of Syracuse,</w:t>
                      </w:r>
                    </w:p>
                    <w:p w14:paraId="5D661B76" w14:textId="52B5247F" w:rsidR="005570D0" w:rsidRDefault="005570D0" w:rsidP="00397CE0">
                      <w:pPr>
                        <w:pBdr>
                          <w:top w:val="double" w:sz="14" w:space="0" w:color="000000"/>
                          <w:left w:val="double" w:sz="14" w:space="0" w:color="000000"/>
                          <w:bottom w:val="double" w:sz="14" w:space="0" w:color="000000"/>
                          <w:right w:val="double" w:sz="14" w:space="0" w:color="000000"/>
                        </w:pBdr>
                        <w:jc w:val="center"/>
                      </w:pPr>
                      <w:r w:rsidRPr="003D2AE9">
                        <w:t>1228 Teall Avenue</w:t>
                      </w:r>
                      <w:r w:rsidR="00FA038C">
                        <w:t>, or other locations as noted in the SRS newsletter</w:t>
                      </w:r>
                      <w:r w:rsidRPr="003D2AE9">
                        <w:t>.</w:t>
                      </w:r>
                    </w:p>
                    <w:p w14:paraId="31385576" w14:textId="77777777" w:rsidR="005570D0" w:rsidRPr="003D2AE9" w:rsidRDefault="005570D0" w:rsidP="00397CE0">
                      <w:pPr>
                        <w:pBdr>
                          <w:top w:val="double" w:sz="14" w:space="0" w:color="000000"/>
                          <w:left w:val="double" w:sz="14" w:space="0" w:color="000000"/>
                          <w:bottom w:val="double" w:sz="14" w:space="0" w:color="000000"/>
                          <w:right w:val="double" w:sz="14" w:space="0" w:color="000000"/>
                        </w:pBdr>
                        <w:jc w:val="center"/>
                      </w:pPr>
                      <w:r w:rsidRPr="003D2AE9">
                        <w:t>Visitors are always welcome.</w:t>
                      </w:r>
                    </w:p>
                    <w:p w14:paraId="5933504E" w14:textId="77777777" w:rsidR="005570D0" w:rsidRPr="003D2AE9" w:rsidRDefault="005570D0" w:rsidP="00397CE0">
                      <w:pPr>
                        <w:pBdr>
                          <w:top w:val="double" w:sz="14" w:space="0" w:color="000000"/>
                          <w:left w:val="double" w:sz="14" w:space="0" w:color="000000"/>
                          <w:bottom w:val="double" w:sz="14" w:space="0" w:color="000000"/>
                          <w:right w:val="double" w:sz="14" w:space="0" w:color="000000"/>
                        </w:pBdr>
                        <w:jc w:val="center"/>
                      </w:pPr>
                      <w:r w:rsidRPr="003D2AE9">
                        <w:t xml:space="preserve">Join at the information table of this show or at </w:t>
                      </w:r>
                      <w:r w:rsidRPr="00DF0285">
                        <w:rPr>
                          <w:i/>
                          <w:iCs/>
                          <w:u w:val="single"/>
                        </w:rPr>
                        <w:t>syracuserosesociety.org</w:t>
                      </w:r>
                      <w:r w:rsidRPr="003D2AE9">
                        <w:t>.</w:t>
                      </w:r>
                    </w:p>
                    <w:p w14:paraId="209CA245" w14:textId="77777777" w:rsidR="005570D0" w:rsidRDefault="005570D0" w:rsidP="00397CE0">
                      <w:pPr>
                        <w:pBdr>
                          <w:top w:val="double" w:sz="14" w:space="0" w:color="000000"/>
                          <w:left w:val="double" w:sz="14" w:space="0" w:color="000000"/>
                          <w:bottom w:val="double" w:sz="14" w:space="0" w:color="000000"/>
                          <w:right w:val="double" w:sz="14" w:space="0" w:color="000000"/>
                        </w:pBdr>
                        <w:jc w:val="center"/>
                        <w:rPr>
                          <w:sz w:val="28"/>
                          <w:szCs w:val="28"/>
                        </w:rPr>
                      </w:pPr>
                    </w:p>
                    <w:p w14:paraId="3409F40E" w14:textId="77777777" w:rsidR="005570D0" w:rsidRDefault="005570D0" w:rsidP="00397CE0"/>
                  </w:txbxContent>
                </v:textbox>
                <w10:wrap type="tight" anchorx="margin" anchory="margin"/>
              </v:shape>
            </w:pict>
          </mc:Fallback>
        </mc:AlternateContent>
      </w:r>
      <w:r w:rsidR="00397CE0" w:rsidRPr="003D2AE9">
        <w:rPr>
          <w:rFonts w:ascii="Lucida Handwriting" w:hAnsi="Lucida Handwriting" w:cs="Estrangelo Edessa"/>
          <w:sz w:val="28"/>
          <w:szCs w:val="28"/>
        </w:rPr>
        <w:t>Presidents</w:t>
      </w:r>
    </w:p>
    <w:p w14:paraId="6D07B11D" w14:textId="77777777" w:rsidR="003D2AE9" w:rsidRPr="003D2AE9" w:rsidRDefault="003D2AE9" w:rsidP="003D2AE9">
      <w:pPr>
        <w:jc w:val="center"/>
        <w:rPr>
          <w:rFonts w:ascii="Lucida Handwriting" w:hAnsi="Lucida Handwriting" w:cs="Estrangelo Edessa"/>
          <w:sz w:val="28"/>
          <w:szCs w:val="28"/>
        </w:rPr>
      </w:pPr>
      <w:r w:rsidRPr="003D2AE9">
        <w:rPr>
          <w:rFonts w:ascii="Lucida Handwriting" w:hAnsi="Lucida Handwriting" w:cs="Estrangelo Edessa"/>
          <w:sz w:val="28"/>
          <w:szCs w:val="28"/>
        </w:rPr>
        <w:t>o</w:t>
      </w:r>
      <w:r w:rsidR="00397CE0" w:rsidRPr="003D2AE9">
        <w:rPr>
          <w:rFonts w:ascii="Lucida Handwriting" w:hAnsi="Lucida Handwriting" w:cs="Estrangelo Edessa"/>
          <w:sz w:val="28"/>
          <w:szCs w:val="28"/>
        </w:rPr>
        <w:t>f the</w:t>
      </w:r>
    </w:p>
    <w:p w14:paraId="5B2297E0" w14:textId="77777777" w:rsidR="00397CE0" w:rsidRPr="003D2AE9" w:rsidRDefault="00397CE0" w:rsidP="003D2AE9">
      <w:pPr>
        <w:jc w:val="center"/>
        <w:rPr>
          <w:sz w:val="28"/>
          <w:szCs w:val="28"/>
        </w:rPr>
      </w:pPr>
      <w:r w:rsidRPr="003D2AE9">
        <w:rPr>
          <w:rFonts w:ascii="Lucida Handwriting" w:hAnsi="Lucida Handwriting" w:cs="Estrangelo Edessa"/>
          <w:sz w:val="28"/>
          <w:szCs w:val="28"/>
        </w:rPr>
        <w:t>Syracuse Rose Society</w:t>
      </w:r>
    </w:p>
    <w:p w14:paraId="59294D68" w14:textId="77777777" w:rsidR="00397CE0" w:rsidRPr="00397CE0" w:rsidRDefault="00397CE0" w:rsidP="00397CE0">
      <w:pPr>
        <w:tabs>
          <w:tab w:val="left" w:pos="1080"/>
          <w:tab w:val="left" w:leader="dot" w:pos="3240"/>
        </w:tabs>
        <w:rPr>
          <w:sz w:val="22"/>
          <w:szCs w:val="22"/>
        </w:rPr>
      </w:pPr>
    </w:p>
    <w:p w14:paraId="208B713D" w14:textId="77777777" w:rsidR="00397CE0" w:rsidRPr="00397CE0" w:rsidRDefault="00397CE0" w:rsidP="00622EB3">
      <w:pPr>
        <w:tabs>
          <w:tab w:val="right" w:leader="dot" w:pos="5040"/>
        </w:tabs>
        <w:rPr>
          <w:sz w:val="22"/>
          <w:szCs w:val="22"/>
        </w:rPr>
      </w:pPr>
      <w:r w:rsidRPr="00397CE0">
        <w:rPr>
          <w:sz w:val="22"/>
          <w:szCs w:val="22"/>
        </w:rPr>
        <w:t>1911</w:t>
      </w:r>
      <w:r w:rsidRPr="00397CE0">
        <w:rPr>
          <w:sz w:val="22"/>
          <w:szCs w:val="22"/>
        </w:rPr>
        <w:noBreakHyphen/>
        <w:t>1924</w:t>
      </w:r>
      <w:r w:rsidRPr="00397CE0">
        <w:rPr>
          <w:sz w:val="22"/>
          <w:szCs w:val="22"/>
        </w:rPr>
        <w:tab/>
        <w:t>Dr. Edmund M. Mills</w:t>
      </w:r>
    </w:p>
    <w:p w14:paraId="2083FE90" w14:textId="77777777" w:rsidR="00397CE0" w:rsidRPr="00397CE0" w:rsidRDefault="00397CE0" w:rsidP="00622EB3">
      <w:pPr>
        <w:tabs>
          <w:tab w:val="right" w:leader="dot" w:pos="5040"/>
        </w:tabs>
        <w:rPr>
          <w:sz w:val="22"/>
          <w:szCs w:val="22"/>
        </w:rPr>
      </w:pPr>
      <w:r w:rsidRPr="00397CE0">
        <w:rPr>
          <w:sz w:val="22"/>
          <w:szCs w:val="22"/>
        </w:rPr>
        <w:t>1924</w:t>
      </w:r>
      <w:r w:rsidRPr="00397CE0">
        <w:rPr>
          <w:sz w:val="22"/>
          <w:szCs w:val="22"/>
        </w:rPr>
        <w:noBreakHyphen/>
        <w:t>1929</w:t>
      </w:r>
      <w:r w:rsidRPr="00397CE0">
        <w:rPr>
          <w:sz w:val="22"/>
          <w:szCs w:val="22"/>
        </w:rPr>
        <w:tab/>
        <w:t xml:space="preserve">Dr. G. </w:t>
      </w:r>
      <w:smartTag w:uri="urn:schemas-microsoft-com:office:smarttags" w:element="City">
        <w:smartTag w:uri="urn:schemas-microsoft-com:office:smarttags" w:element="place">
          <w:r w:rsidRPr="00397CE0">
            <w:rPr>
              <w:sz w:val="22"/>
              <w:szCs w:val="22"/>
            </w:rPr>
            <w:t>Griffin</w:t>
          </w:r>
        </w:smartTag>
      </w:smartTag>
      <w:r w:rsidRPr="00397CE0">
        <w:rPr>
          <w:sz w:val="22"/>
          <w:szCs w:val="22"/>
        </w:rPr>
        <w:t xml:space="preserve"> Lewis</w:t>
      </w:r>
    </w:p>
    <w:p w14:paraId="02C9A625" w14:textId="77777777" w:rsidR="00397CE0" w:rsidRPr="00397CE0" w:rsidRDefault="00397CE0" w:rsidP="00622EB3">
      <w:pPr>
        <w:tabs>
          <w:tab w:val="right" w:leader="dot" w:pos="5040"/>
        </w:tabs>
        <w:rPr>
          <w:sz w:val="22"/>
          <w:szCs w:val="22"/>
        </w:rPr>
      </w:pPr>
      <w:r w:rsidRPr="00397CE0">
        <w:rPr>
          <w:sz w:val="22"/>
          <w:szCs w:val="22"/>
        </w:rPr>
        <w:t>1929</w:t>
      </w:r>
      <w:r w:rsidRPr="00397CE0">
        <w:rPr>
          <w:sz w:val="22"/>
          <w:szCs w:val="22"/>
        </w:rPr>
        <w:noBreakHyphen/>
        <w:t>1931</w:t>
      </w:r>
      <w:r w:rsidRPr="00397CE0">
        <w:rPr>
          <w:sz w:val="22"/>
          <w:szCs w:val="22"/>
        </w:rPr>
        <w:tab/>
        <w:t>Mr. George Thorpe</w:t>
      </w:r>
    </w:p>
    <w:p w14:paraId="0CF78607" w14:textId="77777777" w:rsidR="00397CE0" w:rsidRPr="00397CE0" w:rsidRDefault="00397CE0" w:rsidP="00622EB3">
      <w:pPr>
        <w:tabs>
          <w:tab w:val="right" w:leader="dot" w:pos="5040"/>
        </w:tabs>
        <w:rPr>
          <w:sz w:val="22"/>
          <w:szCs w:val="22"/>
        </w:rPr>
      </w:pPr>
      <w:r w:rsidRPr="00397CE0">
        <w:rPr>
          <w:sz w:val="22"/>
          <w:szCs w:val="22"/>
        </w:rPr>
        <w:t>1931</w:t>
      </w:r>
      <w:r w:rsidRPr="00397CE0">
        <w:rPr>
          <w:sz w:val="22"/>
          <w:szCs w:val="22"/>
        </w:rPr>
        <w:noBreakHyphen/>
        <w:t>1933</w:t>
      </w:r>
      <w:r w:rsidRPr="00397CE0">
        <w:rPr>
          <w:sz w:val="22"/>
          <w:szCs w:val="22"/>
        </w:rPr>
        <w:tab/>
        <w:t xml:space="preserve">Dr. G. </w:t>
      </w:r>
      <w:smartTag w:uri="urn:schemas-microsoft-com:office:smarttags" w:element="City">
        <w:smartTag w:uri="urn:schemas-microsoft-com:office:smarttags" w:element="place">
          <w:r w:rsidRPr="00397CE0">
            <w:rPr>
              <w:sz w:val="22"/>
              <w:szCs w:val="22"/>
            </w:rPr>
            <w:t>Griffin</w:t>
          </w:r>
        </w:smartTag>
      </w:smartTag>
      <w:r w:rsidRPr="00397CE0">
        <w:rPr>
          <w:sz w:val="22"/>
          <w:szCs w:val="22"/>
        </w:rPr>
        <w:t xml:space="preserve"> Lewis</w:t>
      </w:r>
    </w:p>
    <w:p w14:paraId="0EDD70F2" w14:textId="77777777" w:rsidR="00397CE0" w:rsidRPr="00397CE0" w:rsidRDefault="00397CE0" w:rsidP="00622EB3">
      <w:pPr>
        <w:tabs>
          <w:tab w:val="right" w:leader="dot" w:pos="5040"/>
        </w:tabs>
        <w:rPr>
          <w:sz w:val="22"/>
          <w:szCs w:val="22"/>
        </w:rPr>
      </w:pPr>
      <w:r w:rsidRPr="00397CE0">
        <w:rPr>
          <w:sz w:val="22"/>
          <w:szCs w:val="22"/>
        </w:rPr>
        <w:t>1933</w:t>
      </w:r>
      <w:r w:rsidRPr="00397CE0">
        <w:rPr>
          <w:sz w:val="22"/>
          <w:szCs w:val="22"/>
        </w:rPr>
        <w:noBreakHyphen/>
        <w:t>1938</w:t>
      </w:r>
      <w:r w:rsidRPr="00397CE0">
        <w:rPr>
          <w:sz w:val="22"/>
          <w:szCs w:val="22"/>
        </w:rPr>
        <w:tab/>
        <w:t xml:space="preserve">Mrs. </w:t>
      </w:r>
      <w:smartTag w:uri="urn:schemas-microsoft-com:office:smarttags" w:element="City">
        <w:smartTag w:uri="urn:schemas-microsoft-com:office:smarttags" w:element="place">
          <w:r w:rsidRPr="00397CE0">
            <w:rPr>
              <w:sz w:val="22"/>
              <w:szCs w:val="22"/>
            </w:rPr>
            <w:t>Burton</w:t>
          </w:r>
        </w:smartTag>
      </w:smartTag>
      <w:r w:rsidRPr="00397CE0">
        <w:rPr>
          <w:sz w:val="22"/>
          <w:szCs w:val="22"/>
        </w:rPr>
        <w:t xml:space="preserve"> Michael</w:t>
      </w:r>
    </w:p>
    <w:p w14:paraId="6042B970" w14:textId="77777777" w:rsidR="00397CE0" w:rsidRPr="00397CE0" w:rsidRDefault="00397CE0" w:rsidP="00622EB3">
      <w:pPr>
        <w:tabs>
          <w:tab w:val="right" w:leader="dot" w:pos="5040"/>
        </w:tabs>
        <w:rPr>
          <w:sz w:val="22"/>
          <w:szCs w:val="22"/>
        </w:rPr>
      </w:pPr>
      <w:r w:rsidRPr="00397CE0">
        <w:rPr>
          <w:sz w:val="22"/>
          <w:szCs w:val="22"/>
        </w:rPr>
        <w:t>1938</w:t>
      </w:r>
      <w:r w:rsidRPr="00397CE0">
        <w:rPr>
          <w:sz w:val="22"/>
          <w:szCs w:val="22"/>
        </w:rPr>
        <w:noBreakHyphen/>
        <w:t>1941</w:t>
      </w:r>
      <w:r w:rsidRPr="00397CE0">
        <w:rPr>
          <w:sz w:val="22"/>
          <w:szCs w:val="22"/>
        </w:rPr>
        <w:tab/>
        <w:t>Professor A.H. MacAndrews</w:t>
      </w:r>
    </w:p>
    <w:p w14:paraId="7AD0DDDB" w14:textId="77777777" w:rsidR="00397CE0" w:rsidRPr="00397CE0" w:rsidRDefault="00397CE0" w:rsidP="00622EB3">
      <w:pPr>
        <w:tabs>
          <w:tab w:val="right" w:leader="dot" w:pos="5040"/>
        </w:tabs>
        <w:rPr>
          <w:sz w:val="22"/>
          <w:szCs w:val="22"/>
        </w:rPr>
      </w:pPr>
      <w:r w:rsidRPr="00397CE0">
        <w:rPr>
          <w:sz w:val="22"/>
          <w:szCs w:val="22"/>
        </w:rPr>
        <w:t>1941</w:t>
      </w:r>
      <w:r w:rsidRPr="00397CE0">
        <w:rPr>
          <w:sz w:val="22"/>
          <w:szCs w:val="22"/>
        </w:rPr>
        <w:noBreakHyphen/>
        <w:t>1943</w:t>
      </w:r>
      <w:r w:rsidRPr="00397CE0">
        <w:rPr>
          <w:sz w:val="22"/>
          <w:szCs w:val="22"/>
        </w:rPr>
        <w:tab/>
        <w:t>Mr. Thomas Hall</w:t>
      </w:r>
    </w:p>
    <w:p w14:paraId="39DC0CC0" w14:textId="77777777" w:rsidR="00397CE0" w:rsidRPr="00397CE0" w:rsidRDefault="00397CE0" w:rsidP="00622EB3">
      <w:pPr>
        <w:tabs>
          <w:tab w:val="right" w:leader="dot" w:pos="5040"/>
        </w:tabs>
        <w:rPr>
          <w:sz w:val="22"/>
          <w:szCs w:val="22"/>
        </w:rPr>
      </w:pPr>
      <w:r w:rsidRPr="00397CE0">
        <w:rPr>
          <w:sz w:val="22"/>
          <w:szCs w:val="22"/>
        </w:rPr>
        <w:t>1943</w:t>
      </w:r>
      <w:r w:rsidRPr="00397CE0">
        <w:rPr>
          <w:sz w:val="22"/>
          <w:szCs w:val="22"/>
        </w:rPr>
        <w:noBreakHyphen/>
        <w:t>1949</w:t>
      </w:r>
      <w:r w:rsidRPr="00397CE0">
        <w:rPr>
          <w:sz w:val="22"/>
          <w:szCs w:val="22"/>
        </w:rPr>
        <w:tab/>
        <w:t xml:space="preserve">Mrs. Harry L. </w:t>
      </w:r>
      <w:proofErr w:type="spellStart"/>
      <w:r w:rsidRPr="00397CE0">
        <w:rPr>
          <w:sz w:val="22"/>
          <w:szCs w:val="22"/>
        </w:rPr>
        <w:t>Vibbard</w:t>
      </w:r>
      <w:proofErr w:type="spellEnd"/>
    </w:p>
    <w:p w14:paraId="49E1F4B2" w14:textId="77777777" w:rsidR="00397CE0" w:rsidRPr="00397CE0" w:rsidRDefault="00397CE0" w:rsidP="00622EB3">
      <w:pPr>
        <w:tabs>
          <w:tab w:val="right" w:leader="dot" w:pos="5040"/>
        </w:tabs>
        <w:rPr>
          <w:sz w:val="22"/>
          <w:szCs w:val="22"/>
        </w:rPr>
      </w:pPr>
      <w:r w:rsidRPr="00397CE0">
        <w:rPr>
          <w:sz w:val="22"/>
          <w:szCs w:val="22"/>
        </w:rPr>
        <w:t>1949</w:t>
      </w:r>
      <w:r w:rsidRPr="00397CE0">
        <w:rPr>
          <w:sz w:val="22"/>
          <w:szCs w:val="22"/>
        </w:rPr>
        <w:noBreakHyphen/>
        <w:t>1951</w:t>
      </w:r>
      <w:r w:rsidRPr="00397CE0">
        <w:rPr>
          <w:sz w:val="22"/>
          <w:szCs w:val="22"/>
        </w:rPr>
        <w:tab/>
        <w:t xml:space="preserve">Mrs. E.R. </w:t>
      </w:r>
      <w:proofErr w:type="spellStart"/>
      <w:r w:rsidRPr="00397CE0">
        <w:rPr>
          <w:sz w:val="22"/>
          <w:szCs w:val="22"/>
        </w:rPr>
        <w:t>Vadeboncoeur</w:t>
      </w:r>
      <w:proofErr w:type="spellEnd"/>
    </w:p>
    <w:p w14:paraId="7C752D6C" w14:textId="77777777" w:rsidR="00397CE0" w:rsidRPr="00397CE0" w:rsidRDefault="00397CE0" w:rsidP="00622EB3">
      <w:pPr>
        <w:tabs>
          <w:tab w:val="right" w:leader="dot" w:pos="5040"/>
        </w:tabs>
        <w:rPr>
          <w:sz w:val="22"/>
          <w:szCs w:val="22"/>
        </w:rPr>
      </w:pPr>
      <w:r w:rsidRPr="00397CE0">
        <w:rPr>
          <w:sz w:val="22"/>
          <w:szCs w:val="22"/>
        </w:rPr>
        <w:t>1951</w:t>
      </w:r>
      <w:r w:rsidRPr="00397CE0">
        <w:rPr>
          <w:sz w:val="22"/>
          <w:szCs w:val="22"/>
        </w:rPr>
        <w:noBreakHyphen/>
        <w:t>1953</w:t>
      </w:r>
      <w:r w:rsidRPr="00397CE0">
        <w:rPr>
          <w:sz w:val="22"/>
          <w:szCs w:val="22"/>
        </w:rPr>
        <w:tab/>
        <w:t xml:space="preserve">Mrs. Frank A. </w:t>
      </w:r>
      <w:proofErr w:type="spellStart"/>
      <w:r w:rsidRPr="00397CE0">
        <w:rPr>
          <w:sz w:val="22"/>
          <w:szCs w:val="22"/>
        </w:rPr>
        <w:t>Korthas</w:t>
      </w:r>
      <w:proofErr w:type="spellEnd"/>
    </w:p>
    <w:p w14:paraId="365C837E" w14:textId="77777777" w:rsidR="00397CE0" w:rsidRPr="00397CE0" w:rsidRDefault="00397CE0" w:rsidP="00622EB3">
      <w:pPr>
        <w:tabs>
          <w:tab w:val="right" w:leader="dot" w:pos="5040"/>
        </w:tabs>
        <w:rPr>
          <w:sz w:val="22"/>
          <w:szCs w:val="22"/>
        </w:rPr>
      </w:pPr>
      <w:r w:rsidRPr="00397CE0">
        <w:rPr>
          <w:sz w:val="22"/>
          <w:szCs w:val="22"/>
        </w:rPr>
        <w:t>1953</w:t>
      </w:r>
      <w:r w:rsidRPr="00397CE0">
        <w:rPr>
          <w:sz w:val="22"/>
          <w:szCs w:val="22"/>
        </w:rPr>
        <w:noBreakHyphen/>
        <w:t>1954</w:t>
      </w:r>
      <w:r w:rsidRPr="00397CE0">
        <w:rPr>
          <w:sz w:val="22"/>
          <w:szCs w:val="22"/>
        </w:rPr>
        <w:tab/>
        <w:t xml:space="preserve">Mrs. F.H. </w:t>
      </w:r>
      <w:proofErr w:type="spellStart"/>
      <w:r w:rsidRPr="00397CE0">
        <w:rPr>
          <w:sz w:val="22"/>
          <w:szCs w:val="22"/>
        </w:rPr>
        <w:t>Brauning</w:t>
      </w:r>
      <w:proofErr w:type="spellEnd"/>
    </w:p>
    <w:p w14:paraId="162D4AF9" w14:textId="77777777" w:rsidR="00397CE0" w:rsidRPr="00397CE0" w:rsidRDefault="00397CE0" w:rsidP="00622EB3">
      <w:pPr>
        <w:tabs>
          <w:tab w:val="right" w:leader="dot" w:pos="5040"/>
        </w:tabs>
        <w:rPr>
          <w:sz w:val="22"/>
          <w:szCs w:val="22"/>
        </w:rPr>
      </w:pPr>
      <w:r w:rsidRPr="00397CE0">
        <w:rPr>
          <w:sz w:val="22"/>
          <w:szCs w:val="22"/>
        </w:rPr>
        <w:t>1954</w:t>
      </w:r>
      <w:r w:rsidRPr="00397CE0">
        <w:rPr>
          <w:sz w:val="22"/>
          <w:szCs w:val="22"/>
        </w:rPr>
        <w:noBreakHyphen/>
        <w:t>1956</w:t>
      </w:r>
      <w:r w:rsidRPr="00397CE0">
        <w:rPr>
          <w:sz w:val="22"/>
          <w:szCs w:val="22"/>
        </w:rPr>
        <w:tab/>
        <w:t>Mr. George H. Drinkwater</w:t>
      </w:r>
    </w:p>
    <w:p w14:paraId="62A1EFE5" w14:textId="77777777" w:rsidR="00397CE0" w:rsidRPr="00397CE0" w:rsidRDefault="00397CE0" w:rsidP="00622EB3">
      <w:pPr>
        <w:tabs>
          <w:tab w:val="right" w:leader="dot" w:pos="5040"/>
        </w:tabs>
        <w:rPr>
          <w:sz w:val="22"/>
          <w:szCs w:val="22"/>
        </w:rPr>
      </w:pPr>
      <w:r w:rsidRPr="00397CE0">
        <w:rPr>
          <w:sz w:val="22"/>
          <w:szCs w:val="22"/>
        </w:rPr>
        <w:t>1956</w:t>
      </w:r>
      <w:r w:rsidRPr="00397CE0">
        <w:rPr>
          <w:sz w:val="22"/>
          <w:szCs w:val="22"/>
        </w:rPr>
        <w:noBreakHyphen/>
        <w:t>1958</w:t>
      </w:r>
      <w:r w:rsidRPr="00397CE0">
        <w:rPr>
          <w:sz w:val="22"/>
          <w:szCs w:val="22"/>
        </w:rPr>
        <w:tab/>
        <w:t xml:space="preserve">Mr. O.L. Van </w:t>
      </w:r>
      <w:proofErr w:type="spellStart"/>
      <w:r w:rsidRPr="00397CE0">
        <w:rPr>
          <w:sz w:val="22"/>
          <w:szCs w:val="22"/>
        </w:rPr>
        <w:t>Valkenburgh</w:t>
      </w:r>
      <w:proofErr w:type="spellEnd"/>
    </w:p>
    <w:p w14:paraId="797D224B" w14:textId="77777777" w:rsidR="00397CE0" w:rsidRPr="00397CE0" w:rsidRDefault="00397CE0" w:rsidP="00622EB3">
      <w:pPr>
        <w:tabs>
          <w:tab w:val="right" w:leader="dot" w:pos="5040"/>
        </w:tabs>
        <w:rPr>
          <w:sz w:val="22"/>
          <w:szCs w:val="22"/>
        </w:rPr>
      </w:pPr>
      <w:r w:rsidRPr="00397CE0">
        <w:rPr>
          <w:sz w:val="22"/>
          <w:szCs w:val="22"/>
        </w:rPr>
        <w:t>1958</w:t>
      </w:r>
      <w:r w:rsidRPr="00397CE0">
        <w:rPr>
          <w:sz w:val="22"/>
          <w:szCs w:val="22"/>
        </w:rPr>
        <w:noBreakHyphen/>
        <w:t>1960</w:t>
      </w:r>
      <w:r w:rsidRPr="00397CE0">
        <w:rPr>
          <w:sz w:val="22"/>
          <w:szCs w:val="22"/>
        </w:rPr>
        <w:tab/>
        <w:t xml:space="preserve">Mr. Alfred L. </w:t>
      </w:r>
      <w:proofErr w:type="spellStart"/>
      <w:r w:rsidRPr="00397CE0">
        <w:rPr>
          <w:sz w:val="22"/>
          <w:szCs w:val="22"/>
        </w:rPr>
        <w:t>Fessenger</w:t>
      </w:r>
      <w:proofErr w:type="spellEnd"/>
    </w:p>
    <w:p w14:paraId="50998BFC" w14:textId="77777777" w:rsidR="00397CE0" w:rsidRPr="00397CE0" w:rsidRDefault="00397CE0" w:rsidP="00622EB3">
      <w:pPr>
        <w:tabs>
          <w:tab w:val="right" w:leader="dot" w:pos="5040"/>
        </w:tabs>
        <w:rPr>
          <w:sz w:val="22"/>
          <w:szCs w:val="22"/>
        </w:rPr>
      </w:pPr>
      <w:r w:rsidRPr="00397CE0">
        <w:rPr>
          <w:sz w:val="22"/>
          <w:szCs w:val="22"/>
        </w:rPr>
        <w:t>1960</w:t>
      </w:r>
      <w:r w:rsidRPr="00397CE0">
        <w:rPr>
          <w:sz w:val="22"/>
          <w:szCs w:val="22"/>
        </w:rPr>
        <w:noBreakHyphen/>
        <w:t>1962</w:t>
      </w:r>
      <w:r w:rsidRPr="00397CE0">
        <w:rPr>
          <w:sz w:val="22"/>
          <w:szCs w:val="22"/>
        </w:rPr>
        <w:tab/>
        <w:t xml:space="preserve">Mr. O.L. Van </w:t>
      </w:r>
      <w:proofErr w:type="spellStart"/>
      <w:r w:rsidRPr="00397CE0">
        <w:rPr>
          <w:sz w:val="22"/>
          <w:szCs w:val="22"/>
        </w:rPr>
        <w:t>Valkenburgh</w:t>
      </w:r>
      <w:proofErr w:type="spellEnd"/>
    </w:p>
    <w:p w14:paraId="2D9C1C63" w14:textId="77777777" w:rsidR="00397CE0" w:rsidRPr="00397CE0" w:rsidRDefault="00397CE0" w:rsidP="00622EB3">
      <w:pPr>
        <w:tabs>
          <w:tab w:val="right" w:leader="dot" w:pos="5040"/>
        </w:tabs>
        <w:rPr>
          <w:sz w:val="22"/>
          <w:szCs w:val="22"/>
        </w:rPr>
      </w:pPr>
      <w:r w:rsidRPr="00397CE0">
        <w:rPr>
          <w:sz w:val="22"/>
          <w:szCs w:val="22"/>
        </w:rPr>
        <w:t>1962</w:t>
      </w:r>
      <w:r w:rsidRPr="00397CE0">
        <w:rPr>
          <w:sz w:val="22"/>
          <w:szCs w:val="22"/>
        </w:rPr>
        <w:noBreakHyphen/>
        <w:t>1964</w:t>
      </w:r>
      <w:r w:rsidRPr="00397CE0">
        <w:rPr>
          <w:sz w:val="22"/>
          <w:szCs w:val="22"/>
        </w:rPr>
        <w:tab/>
        <w:t xml:space="preserve">Mrs. George H. </w:t>
      </w:r>
      <w:proofErr w:type="spellStart"/>
      <w:r w:rsidRPr="00397CE0">
        <w:rPr>
          <w:sz w:val="22"/>
          <w:szCs w:val="22"/>
        </w:rPr>
        <w:t>Blewett</w:t>
      </w:r>
      <w:proofErr w:type="spellEnd"/>
    </w:p>
    <w:p w14:paraId="58F9D3A3" w14:textId="77777777" w:rsidR="00397CE0" w:rsidRPr="00397CE0" w:rsidRDefault="00397CE0" w:rsidP="00622EB3">
      <w:pPr>
        <w:tabs>
          <w:tab w:val="right" w:leader="dot" w:pos="5040"/>
        </w:tabs>
        <w:rPr>
          <w:sz w:val="22"/>
          <w:szCs w:val="22"/>
        </w:rPr>
      </w:pPr>
      <w:r w:rsidRPr="00397CE0">
        <w:rPr>
          <w:sz w:val="22"/>
          <w:szCs w:val="22"/>
        </w:rPr>
        <w:t>1964</w:t>
      </w:r>
      <w:r w:rsidRPr="00397CE0">
        <w:rPr>
          <w:sz w:val="22"/>
          <w:szCs w:val="22"/>
        </w:rPr>
        <w:noBreakHyphen/>
        <w:t>1966</w:t>
      </w:r>
      <w:r w:rsidRPr="00397CE0">
        <w:rPr>
          <w:sz w:val="22"/>
          <w:szCs w:val="22"/>
        </w:rPr>
        <w:tab/>
        <w:t>Mrs. Mitchell W. Vail</w:t>
      </w:r>
    </w:p>
    <w:p w14:paraId="0338ED9C" w14:textId="77777777" w:rsidR="00397CE0" w:rsidRPr="00397CE0" w:rsidRDefault="00397CE0" w:rsidP="00622EB3">
      <w:pPr>
        <w:tabs>
          <w:tab w:val="right" w:leader="dot" w:pos="5040"/>
        </w:tabs>
        <w:rPr>
          <w:sz w:val="22"/>
          <w:szCs w:val="22"/>
        </w:rPr>
      </w:pPr>
      <w:r w:rsidRPr="00397CE0">
        <w:rPr>
          <w:sz w:val="22"/>
          <w:szCs w:val="22"/>
        </w:rPr>
        <w:t>1966</w:t>
      </w:r>
      <w:r w:rsidRPr="00397CE0">
        <w:rPr>
          <w:sz w:val="22"/>
          <w:szCs w:val="22"/>
        </w:rPr>
        <w:noBreakHyphen/>
        <w:t>1968</w:t>
      </w:r>
      <w:r w:rsidRPr="00397CE0">
        <w:rPr>
          <w:sz w:val="22"/>
          <w:szCs w:val="22"/>
        </w:rPr>
        <w:tab/>
        <w:t>Mr. Mitchell W. Vail</w:t>
      </w:r>
    </w:p>
    <w:p w14:paraId="3A002189" w14:textId="77777777" w:rsidR="00397CE0" w:rsidRPr="00397CE0" w:rsidRDefault="00397CE0" w:rsidP="00622EB3">
      <w:pPr>
        <w:tabs>
          <w:tab w:val="right" w:leader="dot" w:pos="5040"/>
        </w:tabs>
        <w:rPr>
          <w:sz w:val="22"/>
          <w:szCs w:val="22"/>
        </w:rPr>
      </w:pPr>
      <w:r w:rsidRPr="00397CE0">
        <w:rPr>
          <w:sz w:val="22"/>
          <w:szCs w:val="22"/>
        </w:rPr>
        <w:t>1968</w:t>
      </w:r>
      <w:r w:rsidRPr="00397CE0">
        <w:rPr>
          <w:sz w:val="22"/>
          <w:szCs w:val="22"/>
        </w:rPr>
        <w:noBreakHyphen/>
        <w:t>1970</w:t>
      </w:r>
      <w:r w:rsidRPr="00397CE0">
        <w:rPr>
          <w:sz w:val="22"/>
          <w:szCs w:val="22"/>
        </w:rPr>
        <w:tab/>
        <w:t xml:space="preserve">Mrs. George </w:t>
      </w:r>
      <w:proofErr w:type="spellStart"/>
      <w:r w:rsidRPr="00397CE0">
        <w:rPr>
          <w:sz w:val="22"/>
          <w:szCs w:val="22"/>
        </w:rPr>
        <w:t>Blewett</w:t>
      </w:r>
      <w:proofErr w:type="spellEnd"/>
    </w:p>
    <w:p w14:paraId="32135087" w14:textId="77777777" w:rsidR="00397CE0" w:rsidRPr="00397CE0" w:rsidRDefault="00D31AEC" w:rsidP="00622EB3">
      <w:pPr>
        <w:tabs>
          <w:tab w:val="right" w:leader="dot" w:pos="5040"/>
        </w:tabs>
        <w:rPr>
          <w:sz w:val="22"/>
          <w:szCs w:val="22"/>
        </w:rPr>
      </w:pPr>
      <w:r>
        <w:rPr>
          <w:noProof/>
          <w:sz w:val="22"/>
          <w:szCs w:val="22"/>
        </w:rPr>
        <w:drawing>
          <wp:anchor distT="0" distB="0" distL="114300" distR="114300" simplePos="0" relativeHeight="251667456" behindDoc="1" locked="0" layoutInCell="1" allowOverlap="1" wp14:anchorId="3DCEF8CE" wp14:editId="482BBF97">
            <wp:simplePos x="0" y="0"/>
            <wp:positionH relativeFrom="column">
              <wp:posOffset>3954780</wp:posOffset>
            </wp:positionH>
            <wp:positionV relativeFrom="paragraph">
              <wp:posOffset>97790</wp:posOffset>
            </wp:positionV>
            <wp:extent cx="2475865" cy="1765300"/>
            <wp:effectExtent l="19050" t="0" r="635" b="0"/>
            <wp:wrapTight wrapText="bothSides">
              <wp:wrapPolygon edited="0">
                <wp:start x="-166" y="0"/>
                <wp:lineTo x="-166" y="21445"/>
                <wp:lineTo x="21606" y="21445"/>
                <wp:lineTo x="21606" y="0"/>
                <wp:lineTo x="-166"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475865" cy="1765300"/>
                    </a:xfrm>
                    <a:prstGeom prst="rect">
                      <a:avLst/>
                    </a:prstGeom>
                    <a:noFill/>
                  </pic:spPr>
                </pic:pic>
              </a:graphicData>
            </a:graphic>
          </wp:anchor>
        </w:drawing>
      </w:r>
      <w:r w:rsidR="00397CE0" w:rsidRPr="00397CE0">
        <w:rPr>
          <w:sz w:val="22"/>
          <w:szCs w:val="22"/>
        </w:rPr>
        <w:t>1970</w:t>
      </w:r>
      <w:r w:rsidR="00397CE0" w:rsidRPr="00397CE0">
        <w:rPr>
          <w:sz w:val="22"/>
          <w:szCs w:val="22"/>
        </w:rPr>
        <w:noBreakHyphen/>
        <w:t>1973</w:t>
      </w:r>
      <w:r w:rsidR="00397CE0" w:rsidRPr="00397CE0">
        <w:rPr>
          <w:sz w:val="22"/>
          <w:szCs w:val="22"/>
        </w:rPr>
        <w:tab/>
        <w:t>Mrs. Philip Winter</w:t>
      </w:r>
    </w:p>
    <w:p w14:paraId="2A0507A9" w14:textId="77777777" w:rsidR="00397CE0" w:rsidRPr="00397CE0" w:rsidRDefault="00397CE0" w:rsidP="00622EB3">
      <w:pPr>
        <w:tabs>
          <w:tab w:val="right" w:leader="dot" w:pos="5040"/>
        </w:tabs>
        <w:rPr>
          <w:sz w:val="22"/>
          <w:szCs w:val="22"/>
        </w:rPr>
      </w:pPr>
      <w:r w:rsidRPr="00397CE0">
        <w:rPr>
          <w:sz w:val="22"/>
          <w:szCs w:val="22"/>
        </w:rPr>
        <w:t>1973</w:t>
      </w:r>
      <w:r w:rsidRPr="00397CE0">
        <w:rPr>
          <w:sz w:val="22"/>
          <w:szCs w:val="22"/>
        </w:rPr>
        <w:noBreakHyphen/>
        <w:t>1975</w:t>
      </w:r>
      <w:r w:rsidRPr="00397CE0">
        <w:rPr>
          <w:sz w:val="22"/>
          <w:szCs w:val="22"/>
        </w:rPr>
        <w:tab/>
        <w:t xml:space="preserve">Mrs. Victor </w:t>
      </w:r>
      <w:proofErr w:type="spellStart"/>
      <w:r w:rsidRPr="00397CE0">
        <w:rPr>
          <w:sz w:val="22"/>
          <w:szCs w:val="22"/>
        </w:rPr>
        <w:t>DelGiorno</w:t>
      </w:r>
      <w:proofErr w:type="spellEnd"/>
    </w:p>
    <w:p w14:paraId="1E03B636" w14:textId="77777777" w:rsidR="00397CE0" w:rsidRPr="00397CE0" w:rsidRDefault="00397CE0" w:rsidP="00622EB3">
      <w:pPr>
        <w:tabs>
          <w:tab w:val="right" w:leader="dot" w:pos="5040"/>
        </w:tabs>
        <w:rPr>
          <w:sz w:val="22"/>
          <w:szCs w:val="22"/>
        </w:rPr>
      </w:pPr>
      <w:r w:rsidRPr="00397CE0">
        <w:rPr>
          <w:sz w:val="22"/>
          <w:szCs w:val="22"/>
        </w:rPr>
        <w:t>1975</w:t>
      </w:r>
      <w:r w:rsidRPr="00397CE0">
        <w:rPr>
          <w:sz w:val="22"/>
          <w:szCs w:val="22"/>
        </w:rPr>
        <w:noBreakHyphen/>
        <w:t>1976</w:t>
      </w:r>
      <w:r w:rsidRPr="00397CE0">
        <w:rPr>
          <w:sz w:val="22"/>
          <w:szCs w:val="22"/>
        </w:rPr>
        <w:tab/>
        <w:t>Mrs. Doris Hayden</w:t>
      </w:r>
    </w:p>
    <w:p w14:paraId="0F720AF7" w14:textId="77777777" w:rsidR="00397CE0" w:rsidRPr="00397CE0" w:rsidRDefault="00397CE0" w:rsidP="00622EB3">
      <w:pPr>
        <w:tabs>
          <w:tab w:val="right" w:leader="dot" w:pos="5040"/>
        </w:tabs>
        <w:rPr>
          <w:sz w:val="22"/>
          <w:szCs w:val="22"/>
        </w:rPr>
      </w:pPr>
      <w:r w:rsidRPr="00397CE0">
        <w:rPr>
          <w:sz w:val="22"/>
          <w:szCs w:val="22"/>
        </w:rPr>
        <w:t>1976</w:t>
      </w:r>
      <w:r w:rsidRPr="00397CE0">
        <w:rPr>
          <w:sz w:val="22"/>
          <w:szCs w:val="22"/>
        </w:rPr>
        <w:noBreakHyphen/>
        <w:t>1977</w:t>
      </w:r>
      <w:r w:rsidRPr="00397CE0">
        <w:rPr>
          <w:sz w:val="22"/>
          <w:szCs w:val="22"/>
        </w:rPr>
        <w:tab/>
        <w:t xml:space="preserve">Mrs. George </w:t>
      </w:r>
      <w:proofErr w:type="spellStart"/>
      <w:r w:rsidRPr="00397CE0">
        <w:rPr>
          <w:sz w:val="22"/>
          <w:szCs w:val="22"/>
        </w:rPr>
        <w:t>Blewett</w:t>
      </w:r>
      <w:proofErr w:type="spellEnd"/>
    </w:p>
    <w:p w14:paraId="251B54F0" w14:textId="77777777" w:rsidR="00397CE0" w:rsidRPr="00397CE0" w:rsidRDefault="00397CE0" w:rsidP="00622EB3">
      <w:pPr>
        <w:tabs>
          <w:tab w:val="right" w:leader="dot" w:pos="5040"/>
        </w:tabs>
        <w:rPr>
          <w:sz w:val="22"/>
          <w:szCs w:val="22"/>
        </w:rPr>
      </w:pPr>
      <w:r w:rsidRPr="00397CE0">
        <w:rPr>
          <w:sz w:val="22"/>
          <w:szCs w:val="22"/>
        </w:rPr>
        <w:t>1977</w:t>
      </w:r>
      <w:r w:rsidRPr="00397CE0">
        <w:rPr>
          <w:sz w:val="22"/>
          <w:szCs w:val="22"/>
        </w:rPr>
        <w:noBreakHyphen/>
        <w:t>1979</w:t>
      </w:r>
      <w:r w:rsidRPr="00397CE0">
        <w:rPr>
          <w:sz w:val="22"/>
          <w:szCs w:val="22"/>
        </w:rPr>
        <w:tab/>
        <w:t>Mr. Joseph Walden</w:t>
      </w:r>
    </w:p>
    <w:p w14:paraId="24963F4D" w14:textId="77777777" w:rsidR="00397CE0" w:rsidRPr="00397CE0" w:rsidRDefault="00397CE0" w:rsidP="00622EB3">
      <w:pPr>
        <w:tabs>
          <w:tab w:val="right" w:leader="dot" w:pos="5040"/>
        </w:tabs>
        <w:rPr>
          <w:sz w:val="22"/>
          <w:szCs w:val="22"/>
        </w:rPr>
      </w:pPr>
      <w:r w:rsidRPr="00397CE0">
        <w:rPr>
          <w:sz w:val="22"/>
          <w:szCs w:val="22"/>
        </w:rPr>
        <w:t>1979</w:t>
      </w:r>
      <w:r w:rsidRPr="00397CE0">
        <w:rPr>
          <w:sz w:val="22"/>
          <w:szCs w:val="22"/>
        </w:rPr>
        <w:noBreakHyphen/>
        <w:t>1981</w:t>
      </w:r>
      <w:r w:rsidRPr="00397CE0">
        <w:rPr>
          <w:sz w:val="22"/>
          <w:szCs w:val="22"/>
        </w:rPr>
        <w:tab/>
        <w:t>Mr. Raymond L. Lee</w:t>
      </w:r>
    </w:p>
    <w:p w14:paraId="330724B8" w14:textId="77777777" w:rsidR="00397CE0" w:rsidRPr="00397CE0" w:rsidRDefault="00397CE0" w:rsidP="00622EB3">
      <w:pPr>
        <w:tabs>
          <w:tab w:val="right" w:leader="dot" w:pos="5040"/>
        </w:tabs>
        <w:rPr>
          <w:sz w:val="22"/>
          <w:szCs w:val="22"/>
        </w:rPr>
      </w:pPr>
      <w:r w:rsidRPr="00397CE0">
        <w:rPr>
          <w:sz w:val="22"/>
          <w:szCs w:val="22"/>
        </w:rPr>
        <w:t>1981</w:t>
      </w:r>
      <w:r w:rsidRPr="00397CE0">
        <w:rPr>
          <w:sz w:val="22"/>
          <w:szCs w:val="22"/>
        </w:rPr>
        <w:noBreakHyphen/>
        <w:t>1983</w:t>
      </w:r>
      <w:r w:rsidRPr="00397CE0">
        <w:rPr>
          <w:sz w:val="22"/>
          <w:szCs w:val="22"/>
        </w:rPr>
        <w:tab/>
        <w:t>Mrs. Florence Walden</w:t>
      </w:r>
    </w:p>
    <w:p w14:paraId="34188614" w14:textId="77777777" w:rsidR="00397CE0" w:rsidRPr="00397CE0" w:rsidRDefault="00397CE0" w:rsidP="00622EB3">
      <w:pPr>
        <w:tabs>
          <w:tab w:val="right" w:leader="dot" w:pos="5040"/>
        </w:tabs>
        <w:rPr>
          <w:sz w:val="22"/>
          <w:szCs w:val="22"/>
        </w:rPr>
      </w:pPr>
      <w:r w:rsidRPr="00397CE0">
        <w:rPr>
          <w:sz w:val="22"/>
          <w:szCs w:val="22"/>
        </w:rPr>
        <w:t>1983</w:t>
      </w:r>
      <w:r w:rsidRPr="00397CE0">
        <w:rPr>
          <w:sz w:val="22"/>
          <w:szCs w:val="22"/>
        </w:rPr>
        <w:noBreakHyphen/>
        <w:t>1984</w:t>
      </w:r>
      <w:r w:rsidRPr="00397CE0">
        <w:rPr>
          <w:sz w:val="22"/>
          <w:szCs w:val="22"/>
        </w:rPr>
        <w:tab/>
        <w:t xml:space="preserve">Mrs. </w:t>
      </w:r>
      <w:smartTag w:uri="urn:schemas-microsoft-com:office:smarttags" w:element="City">
        <w:smartTag w:uri="urn:schemas-microsoft-com:office:smarttags" w:element="place">
          <w:r w:rsidRPr="00397CE0">
            <w:rPr>
              <w:sz w:val="22"/>
              <w:szCs w:val="22"/>
            </w:rPr>
            <w:t>Alice</w:t>
          </w:r>
        </w:smartTag>
      </w:smartTag>
      <w:r w:rsidRPr="00397CE0">
        <w:rPr>
          <w:sz w:val="22"/>
          <w:szCs w:val="22"/>
        </w:rPr>
        <w:t xml:space="preserve"> Church</w:t>
      </w:r>
    </w:p>
    <w:p w14:paraId="2BDC81F0" w14:textId="77777777" w:rsidR="00397CE0" w:rsidRPr="00397CE0" w:rsidRDefault="00397CE0" w:rsidP="00622EB3">
      <w:pPr>
        <w:tabs>
          <w:tab w:val="right" w:leader="dot" w:pos="5040"/>
        </w:tabs>
        <w:rPr>
          <w:sz w:val="22"/>
          <w:szCs w:val="22"/>
        </w:rPr>
      </w:pPr>
      <w:r w:rsidRPr="00397CE0">
        <w:rPr>
          <w:sz w:val="22"/>
          <w:szCs w:val="22"/>
        </w:rPr>
        <w:t>1984</w:t>
      </w:r>
      <w:r w:rsidRPr="00397CE0">
        <w:rPr>
          <w:sz w:val="22"/>
          <w:szCs w:val="22"/>
        </w:rPr>
        <w:noBreakHyphen/>
        <w:t>1985</w:t>
      </w:r>
      <w:r w:rsidRPr="00397CE0">
        <w:rPr>
          <w:sz w:val="22"/>
          <w:szCs w:val="22"/>
        </w:rPr>
        <w:tab/>
        <w:t xml:space="preserve">Mr. Richard </w:t>
      </w:r>
      <w:proofErr w:type="spellStart"/>
      <w:r w:rsidRPr="00397CE0">
        <w:rPr>
          <w:sz w:val="22"/>
          <w:szCs w:val="22"/>
        </w:rPr>
        <w:t>Shickel</w:t>
      </w:r>
      <w:proofErr w:type="spellEnd"/>
    </w:p>
    <w:p w14:paraId="45719167" w14:textId="77777777" w:rsidR="00397CE0" w:rsidRPr="00397CE0" w:rsidRDefault="00397CE0" w:rsidP="00622EB3">
      <w:pPr>
        <w:tabs>
          <w:tab w:val="right" w:leader="dot" w:pos="5040"/>
        </w:tabs>
        <w:rPr>
          <w:sz w:val="22"/>
          <w:szCs w:val="22"/>
        </w:rPr>
      </w:pPr>
      <w:r w:rsidRPr="00397CE0">
        <w:rPr>
          <w:sz w:val="22"/>
          <w:szCs w:val="22"/>
        </w:rPr>
        <w:t>1985</w:t>
      </w:r>
      <w:r w:rsidRPr="00397CE0">
        <w:rPr>
          <w:sz w:val="22"/>
          <w:szCs w:val="22"/>
        </w:rPr>
        <w:noBreakHyphen/>
        <w:t>1986</w:t>
      </w:r>
      <w:r w:rsidRPr="00397CE0">
        <w:rPr>
          <w:sz w:val="22"/>
          <w:szCs w:val="22"/>
        </w:rPr>
        <w:tab/>
        <w:t>Mr. &amp; Mrs. Joseph Walden</w:t>
      </w:r>
    </w:p>
    <w:p w14:paraId="30E4059E" w14:textId="77777777" w:rsidR="00397CE0" w:rsidRPr="00397CE0" w:rsidRDefault="00397CE0" w:rsidP="00622EB3">
      <w:pPr>
        <w:tabs>
          <w:tab w:val="right" w:leader="dot" w:pos="5040"/>
        </w:tabs>
        <w:rPr>
          <w:sz w:val="22"/>
          <w:szCs w:val="22"/>
        </w:rPr>
      </w:pPr>
      <w:r w:rsidRPr="00397CE0">
        <w:rPr>
          <w:sz w:val="22"/>
          <w:szCs w:val="22"/>
        </w:rPr>
        <w:t>1986</w:t>
      </w:r>
      <w:r w:rsidRPr="00397CE0">
        <w:rPr>
          <w:sz w:val="22"/>
          <w:szCs w:val="22"/>
        </w:rPr>
        <w:noBreakHyphen/>
        <w:t>1987</w:t>
      </w:r>
      <w:r w:rsidRPr="00397CE0">
        <w:rPr>
          <w:sz w:val="22"/>
          <w:szCs w:val="22"/>
        </w:rPr>
        <w:tab/>
        <w:t>Mr. Winston H. Gaskin</w:t>
      </w:r>
    </w:p>
    <w:p w14:paraId="36B85923" w14:textId="77777777" w:rsidR="00397CE0" w:rsidRPr="00397CE0" w:rsidRDefault="00E76AA2" w:rsidP="00622EB3">
      <w:pPr>
        <w:tabs>
          <w:tab w:val="right" w:leader="dot" w:pos="5040"/>
        </w:tabs>
        <w:rPr>
          <w:sz w:val="22"/>
          <w:szCs w:val="22"/>
        </w:rPr>
      </w:pPr>
      <w:r>
        <w:rPr>
          <w:noProof/>
        </w:rPr>
        <mc:AlternateContent>
          <mc:Choice Requires="wps">
            <w:drawing>
              <wp:anchor distT="45720" distB="45720" distL="114300" distR="114300" simplePos="0" relativeHeight="251666432" behindDoc="1" locked="0" layoutInCell="1" allowOverlap="1" wp14:anchorId="5161EC01" wp14:editId="34A7CEA3">
                <wp:simplePos x="0" y="0"/>
                <wp:positionH relativeFrom="margin">
                  <wp:posOffset>3828415</wp:posOffset>
                </wp:positionH>
                <wp:positionV relativeFrom="margin">
                  <wp:posOffset>5923280</wp:posOffset>
                </wp:positionV>
                <wp:extent cx="2971800" cy="3220085"/>
                <wp:effectExtent l="0" t="0" r="0" b="0"/>
                <wp:wrapTight wrapText="bothSides">
                  <wp:wrapPolygon edited="0">
                    <wp:start x="0" y="0"/>
                    <wp:lineTo x="0" y="21468"/>
                    <wp:lineTo x="21462" y="21468"/>
                    <wp:lineTo x="21462"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220085"/>
                        </a:xfrm>
                        <a:prstGeom prst="rect">
                          <a:avLst/>
                        </a:prstGeom>
                        <a:solidFill>
                          <a:srgbClr val="FFFFFF"/>
                        </a:solidFill>
                        <a:ln w="9525">
                          <a:noFill/>
                          <a:miter lim="800000"/>
                          <a:headEnd/>
                          <a:tailEnd/>
                        </a:ln>
                      </wps:spPr>
                      <wps:txbx>
                        <w:txbxContent>
                          <w:p w14:paraId="64F83C60" w14:textId="77777777" w:rsidR="005570D0" w:rsidRPr="00553778" w:rsidRDefault="005570D0" w:rsidP="00C84C81">
                            <w:pPr>
                              <w:pBdr>
                                <w:top w:val="double" w:sz="14" w:space="17" w:color="000000"/>
                                <w:left w:val="double" w:sz="14" w:space="0" w:color="000000"/>
                                <w:bottom w:val="double" w:sz="14" w:space="0" w:color="000000"/>
                                <w:right w:val="double" w:sz="14" w:space="0" w:color="000000"/>
                              </w:pBdr>
                              <w:jc w:val="center"/>
                              <w:rPr>
                                <w:rFonts w:ascii="Lucida Handwriting" w:hAnsi="Lucida Handwriting" w:cs="Estrangelo Edessa"/>
                                <w:b/>
                                <w:bCs/>
                                <w:sz w:val="44"/>
                                <w:szCs w:val="44"/>
                              </w:rPr>
                            </w:pPr>
                            <w:r w:rsidRPr="00553778">
                              <w:rPr>
                                <w:rFonts w:ascii="Lucida Handwriting" w:hAnsi="Lucida Handwriting" w:cs="Estrangelo Edessa"/>
                                <w:b/>
                                <w:bCs/>
                                <w:sz w:val="44"/>
                                <w:szCs w:val="44"/>
                              </w:rPr>
                              <w:t>American Rose Society</w:t>
                            </w:r>
                          </w:p>
                          <w:p w14:paraId="2231244A" w14:textId="77777777" w:rsidR="005570D0" w:rsidRPr="00553778" w:rsidRDefault="005570D0" w:rsidP="00C84C81">
                            <w:pPr>
                              <w:pBdr>
                                <w:top w:val="double" w:sz="14" w:space="17" w:color="000000"/>
                                <w:left w:val="double" w:sz="14" w:space="0" w:color="000000"/>
                                <w:bottom w:val="double" w:sz="14" w:space="0" w:color="000000"/>
                                <w:right w:val="double" w:sz="14" w:space="0" w:color="000000"/>
                              </w:pBdr>
                              <w:jc w:val="center"/>
                              <w:rPr>
                                <w:b/>
                                <w:bCs/>
                                <w:sz w:val="28"/>
                                <w:szCs w:val="28"/>
                              </w:rPr>
                            </w:pPr>
                          </w:p>
                          <w:p w14:paraId="5249F68F" w14:textId="77777777" w:rsidR="005570D0" w:rsidRPr="003D2AE9" w:rsidRDefault="005570D0" w:rsidP="00C84C81">
                            <w:pPr>
                              <w:pBdr>
                                <w:top w:val="double" w:sz="14" w:space="17" w:color="000000"/>
                                <w:left w:val="double" w:sz="14" w:space="0" w:color="000000"/>
                                <w:bottom w:val="double" w:sz="14" w:space="0" w:color="000000"/>
                                <w:right w:val="double" w:sz="14" w:space="0" w:color="000000"/>
                              </w:pBdr>
                              <w:jc w:val="center"/>
                              <w:rPr>
                                <w:bCs/>
                              </w:rPr>
                            </w:pPr>
                            <w:r w:rsidRPr="003D2AE9">
                              <w:rPr>
                                <w:bCs/>
                              </w:rPr>
                              <w:t xml:space="preserve">Through its bi-monthly magazine and website </w:t>
                            </w:r>
                            <w:r w:rsidRPr="003D2AE9">
                              <w:rPr>
                                <w:bCs/>
                                <w:i/>
                                <w:u w:val="single"/>
                              </w:rPr>
                              <w:t>rose.org</w:t>
                            </w:r>
                            <w:r w:rsidRPr="003D2AE9">
                              <w:rPr>
                                <w:bCs/>
                              </w:rPr>
                              <w:t>, the ARS provides interesting and valuable information</w:t>
                            </w:r>
                          </w:p>
                          <w:p w14:paraId="7A84B751" w14:textId="77777777" w:rsidR="005570D0" w:rsidRPr="003D2AE9" w:rsidRDefault="005570D0" w:rsidP="00C84C81">
                            <w:pPr>
                              <w:pBdr>
                                <w:top w:val="double" w:sz="14" w:space="17" w:color="000000"/>
                                <w:left w:val="double" w:sz="14" w:space="0" w:color="000000"/>
                                <w:bottom w:val="double" w:sz="14" w:space="0" w:color="000000"/>
                                <w:right w:val="double" w:sz="14" w:space="0" w:color="000000"/>
                              </w:pBdr>
                              <w:jc w:val="center"/>
                              <w:rPr>
                                <w:bCs/>
                              </w:rPr>
                            </w:pPr>
                            <w:r w:rsidRPr="003D2AE9">
                              <w:rPr>
                                <w:bCs/>
                              </w:rPr>
                              <w:t>on roses and their culture for both beginning and advanced growers. Annual dues are $49 ($46 if 65+); three years $140.</w:t>
                            </w:r>
                          </w:p>
                          <w:p w14:paraId="5079A9CB" w14:textId="77777777" w:rsidR="005570D0" w:rsidRPr="003D2AE9" w:rsidRDefault="005570D0" w:rsidP="00C84C81">
                            <w:pPr>
                              <w:pBdr>
                                <w:top w:val="double" w:sz="14" w:space="17" w:color="000000"/>
                                <w:left w:val="double" w:sz="14" w:space="0" w:color="000000"/>
                                <w:bottom w:val="double" w:sz="14" w:space="0" w:color="000000"/>
                                <w:right w:val="double" w:sz="14" w:space="0" w:color="000000"/>
                              </w:pBdr>
                              <w:jc w:val="center"/>
                              <w:rPr>
                                <w:bCs/>
                              </w:rPr>
                            </w:pPr>
                            <w:r w:rsidRPr="003D2AE9">
                              <w:rPr>
                                <w:bCs/>
                              </w:rPr>
                              <w:t xml:space="preserve">For further information, contact SRS </w:t>
                            </w:r>
                            <w:r w:rsidRPr="00074637">
                              <w:rPr>
                                <w:bCs/>
                              </w:rPr>
                              <w:t>Membership Chair</w:t>
                            </w:r>
                          </w:p>
                          <w:p w14:paraId="6673A4E3" w14:textId="1F2A7A97" w:rsidR="005570D0" w:rsidRDefault="00FA038C" w:rsidP="00C84C81">
                            <w:pPr>
                              <w:pBdr>
                                <w:top w:val="double" w:sz="14" w:space="17" w:color="000000"/>
                                <w:left w:val="double" w:sz="14" w:space="0" w:color="000000"/>
                                <w:bottom w:val="double" w:sz="14" w:space="0" w:color="000000"/>
                                <w:right w:val="double" w:sz="14" w:space="0" w:color="000000"/>
                              </w:pBdr>
                              <w:jc w:val="center"/>
                              <w:rPr>
                                <w:bCs/>
                              </w:rPr>
                            </w:pPr>
                            <w:r w:rsidRPr="00FA038C">
                              <w:rPr>
                                <w:bCs/>
                              </w:rPr>
                              <w:t>Sharen Nauen 315-247-3054</w:t>
                            </w:r>
                          </w:p>
                          <w:p w14:paraId="7D8997FD" w14:textId="77777777" w:rsidR="005570D0" w:rsidRPr="003D2AE9" w:rsidRDefault="005570D0" w:rsidP="00C84C81">
                            <w:pPr>
                              <w:pBdr>
                                <w:top w:val="double" w:sz="14" w:space="17" w:color="000000"/>
                                <w:left w:val="double" w:sz="14" w:space="0" w:color="000000"/>
                                <w:bottom w:val="double" w:sz="14" w:space="0" w:color="000000"/>
                                <w:right w:val="double" w:sz="14" w:space="0" w:color="000000"/>
                              </w:pBdr>
                              <w:jc w:val="center"/>
                              <w:rPr>
                                <w:bCs/>
                              </w:rPr>
                            </w:pPr>
                          </w:p>
                          <w:p w14:paraId="2298CAF6" w14:textId="77777777" w:rsidR="005570D0" w:rsidRDefault="005570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61EC01" id="Text Box 2" o:spid="_x0000_s1027" type="#_x0000_t202" style="position:absolute;margin-left:301.45pt;margin-top:466.4pt;width:234pt;height:253.55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" stroked="f">
                <v:textbox>
                  <w:txbxContent>
                    <w:p w14:paraId="64F83C60" w14:textId="77777777" w:rsidR="005570D0" w:rsidRPr="00553778" w:rsidRDefault="005570D0" w:rsidP="00C84C81">
                      <w:pPr>
                        <w:pBdr>
                          <w:top w:val="double" w:sz="14" w:space="17" w:color="000000"/>
                          <w:left w:val="double" w:sz="14" w:space="0" w:color="000000"/>
                          <w:bottom w:val="double" w:sz="14" w:space="0" w:color="000000"/>
                          <w:right w:val="double" w:sz="14" w:space="0" w:color="000000"/>
                        </w:pBdr>
                        <w:jc w:val="center"/>
                        <w:rPr>
                          <w:rFonts w:ascii="Lucida Handwriting" w:hAnsi="Lucida Handwriting" w:cs="Estrangelo Edessa"/>
                          <w:b/>
                          <w:bCs/>
                          <w:sz w:val="44"/>
                          <w:szCs w:val="44"/>
                        </w:rPr>
                      </w:pPr>
                      <w:r w:rsidRPr="00553778">
                        <w:rPr>
                          <w:rFonts w:ascii="Lucida Handwriting" w:hAnsi="Lucida Handwriting" w:cs="Estrangelo Edessa"/>
                          <w:b/>
                          <w:bCs/>
                          <w:sz w:val="44"/>
                          <w:szCs w:val="44"/>
                        </w:rPr>
                        <w:t>American Rose Society</w:t>
                      </w:r>
                    </w:p>
                    <w:p w14:paraId="2231244A" w14:textId="77777777" w:rsidR="005570D0" w:rsidRPr="00553778" w:rsidRDefault="005570D0" w:rsidP="00C84C81">
                      <w:pPr>
                        <w:pBdr>
                          <w:top w:val="double" w:sz="14" w:space="17" w:color="000000"/>
                          <w:left w:val="double" w:sz="14" w:space="0" w:color="000000"/>
                          <w:bottom w:val="double" w:sz="14" w:space="0" w:color="000000"/>
                          <w:right w:val="double" w:sz="14" w:space="0" w:color="000000"/>
                        </w:pBdr>
                        <w:jc w:val="center"/>
                        <w:rPr>
                          <w:b/>
                          <w:bCs/>
                          <w:sz w:val="28"/>
                          <w:szCs w:val="28"/>
                        </w:rPr>
                      </w:pPr>
                    </w:p>
                    <w:p w14:paraId="5249F68F" w14:textId="77777777" w:rsidR="005570D0" w:rsidRPr="003D2AE9" w:rsidRDefault="005570D0" w:rsidP="00C84C81">
                      <w:pPr>
                        <w:pBdr>
                          <w:top w:val="double" w:sz="14" w:space="17" w:color="000000"/>
                          <w:left w:val="double" w:sz="14" w:space="0" w:color="000000"/>
                          <w:bottom w:val="double" w:sz="14" w:space="0" w:color="000000"/>
                          <w:right w:val="double" w:sz="14" w:space="0" w:color="000000"/>
                        </w:pBdr>
                        <w:jc w:val="center"/>
                        <w:rPr>
                          <w:bCs/>
                        </w:rPr>
                      </w:pPr>
                      <w:r w:rsidRPr="003D2AE9">
                        <w:rPr>
                          <w:bCs/>
                        </w:rPr>
                        <w:t xml:space="preserve">Through its bi-monthly magazine and website </w:t>
                      </w:r>
                      <w:r w:rsidRPr="003D2AE9">
                        <w:rPr>
                          <w:bCs/>
                          <w:i/>
                          <w:u w:val="single"/>
                        </w:rPr>
                        <w:t>rose.org</w:t>
                      </w:r>
                      <w:r w:rsidRPr="003D2AE9">
                        <w:rPr>
                          <w:bCs/>
                        </w:rPr>
                        <w:t>, the ARS provides interesting and valuable information</w:t>
                      </w:r>
                    </w:p>
                    <w:p w14:paraId="7A84B751" w14:textId="77777777" w:rsidR="005570D0" w:rsidRPr="003D2AE9" w:rsidRDefault="005570D0" w:rsidP="00C84C81">
                      <w:pPr>
                        <w:pBdr>
                          <w:top w:val="double" w:sz="14" w:space="17" w:color="000000"/>
                          <w:left w:val="double" w:sz="14" w:space="0" w:color="000000"/>
                          <w:bottom w:val="double" w:sz="14" w:space="0" w:color="000000"/>
                          <w:right w:val="double" w:sz="14" w:space="0" w:color="000000"/>
                        </w:pBdr>
                        <w:jc w:val="center"/>
                        <w:rPr>
                          <w:bCs/>
                        </w:rPr>
                      </w:pPr>
                      <w:r w:rsidRPr="003D2AE9">
                        <w:rPr>
                          <w:bCs/>
                        </w:rPr>
                        <w:t>on roses and their culture for both beginning and advanced growers. Annual dues are $49 ($46 if 65+); three years $140.</w:t>
                      </w:r>
                    </w:p>
                    <w:p w14:paraId="5079A9CB" w14:textId="77777777" w:rsidR="005570D0" w:rsidRPr="003D2AE9" w:rsidRDefault="005570D0" w:rsidP="00C84C81">
                      <w:pPr>
                        <w:pBdr>
                          <w:top w:val="double" w:sz="14" w:space="17" w:color="000000"/>
                          <w:left w:val="double" w:sz="14" w:space="0" w:color="000000"/>
                          <w:bottom w:val="double" w:sz="14" w:space="0" w:color="000000"/>
                          <w:right w:val="double" w:sz="14" w:space="0" w:color="000000"/>
                        </w:pBdr>
                        <w:jc w:val="center"/>
                        <w:rPr>
                          <w:bCs/>
                        </w:rPr>
                      </w:pPr>
                      <w:r w:rsidRPr="003D2AE9">
                        <w:rPr>
                          <w:bCs/>
                        </w:rPr>
                        <w:t xml:space="preserve">For further information, contact SRS </w:t>
                      </w:r>
                      <w:r w:rsidRPr="00074637">
                        <w:rPr>
                          <w:bCs/>
                        </w:rPr>
                        <w:t>Membership Chair</w:t>
                      </w:r>
                    </w:p>
                    <w:p w14:paraId="6673A4E3" w14:textId="1F2A7A97" w:rsidR="005570D0" w:rsidRDefault="00FA038C" w:rsidP="00C84C81">
                      <w:pPr>
                        <w:pBdr>
                          <w:top w:val="double" w:sz="14" w:space="17" w:color="000000"/>
                          <w:left w:val="double" w:sz="14" w:space="0" w:color="000000"/>
                          <w:bottom w:val="double" w:sz="14" w:space="0" w:color="000000"/>
                          <w:right w:val="double" w:sz="14" w:space="0" w:color="000000"/>
                        </w:pBdr>
                        <w:jc w:val="center"/>
                        <w:rPr>
                          <w:bCs/>
                        </w:rPr>
                      </w:pPr>
                      <w:r w:rsidRPr="00FA038C">
                        <w:rPr>
                          <w:bCs/>
                        </w:rPr>
                        <w:t>Sharen Nauen 315-247-3054</w:t>
                      </w:r>
                    </w:p>
                    <w:p w14:paraId="7D8997FD" w14:textId="77777777" w:rsidR="005570D0" w:rsidRPr="003D2AE9" w:rsidRDefault="005570D0" w:rsidP="00C84C81">
                      <w:pPr>
                        <w:pBdr>
                          <w:top w:val="double" w:sz="14" w:space="17" w:color="000000"/>
                          <w:left w:val="double" w:sz="14" w:space="0" w:color="000000"/>
                          <w:bottom w:val="double" w:sz="14" w:space="0" w:color="000000"/>
                          <w:right w:val="double" w:sz="14" w:space="0" w:color="000000"/>
                        </w:pBdr>
                        <w:jc w:val="center"/>
                        <w:rPr>
                          <w:bCs/>
                        </w:rPr>
                      </w:pPr>
                    </w:p>
                    <w:p w14:paraId="2298CAF6" w14:textId="77777777" w:rsidR="005570D0" w:rsidRDefault="005570D0"/>
                  </w:txbxContent>
                </v:textbox>
                <w10:wrap type="tight" anchorx="margin" anchory="margin"/>
              </v:shape>
            </w:pict>
          </mc:Fallback>
        </mc:AlternateContent>
      </w:r>
      <w:r w:rsidR="00397CE0" w:rsidRPr="00397CE0">
        <w:rPr>
          <w:sz w:val="22"/>
          <w:szCs w:val="22"/>
        </w:rPr>
        <w:t>1987</w:t>
      </w:r>
      <w:r w:rsidR="00397CE0" w:rsidRPr="00397CE0">
        <w:rPr>
          <w:sz w:val="22"/>
          <w:szCs w:val="22"/>
        </w:rPr>
        <w:noBreakHyphen/>
        <w:t>1988</w:t>
      </w:r>
      <w:r w:rsidR="00397CE0" w:rsidRPr="00397CE0">
        <w:rPr>
          <w:sz w:val="22"/>
          <w:szCs w:val="22"/>
        </w:rPr>
        <w:tab/>
        <w:t>Mr. James Whitbread</w:t>
      </w:r>
    </w:p>
    <w:p w14:paraId="59406C47" w14:textId="77777777" w:rsidR="00397CE0" w:rsidRPr="00397CE0" w:rsidRDefault="00397CE0" w:rsidP="00622EB3">
      <w:pPr>
        <w:tabs>
          <w:tab w:val="right" w:leader="dot" w:pos="5040"/>
        </w:tabs>
        <w:rPr>
          <w:sz w:val="22"/>
          <w:szCs w:val="22"/>
        </w:rPr>
      </w:pPr>
      <w:r w:rsidRPr="00397CE0">
        <w:rPr>
          <w:sz w:val="22"/>
          <w:szCs w:val="22"/>
        </w:rPr>
        <w:t>1988</w:t>
      </w:r>
      <w:r w:rsidRPr="00397CE0">
        <w:rPr>
          <w:sz w:val="22"/>
          <w:szCs w:val="22"/>
        </w:rPr>
        <w:noBreakHyphen/>
        <w:t>1990</w:t>
      </w:r>
      <w:r w:rsidRPr="00397CE0">
        <w:rPr>
          <w:sz w:val="22"/>
          <w:szCs w:val="22"/>
        </w:rPr>
        <w:tab/>
        <w:t xml:space="preserve">Ms. Marguerite </w:t>
      </w:r>
      <w:proofErr w:type="spellStart"/>
      <w:r w:rsidRPr="00397CE0">
        <w:rPr>
          <w:sz w:val="22"/>
          <w:szCs w:val="22"/>
        </w:rPr>
        <w:t>Hickernell</w:t>
      </w:r>
      <w:proofErr w:type="spellEnd"/>
    </w:p>
    <w:p w14:paraId="1786D476" w14:textId="77777777" w:rsidR="00397CE0" w:rsidRPr="00397CE0" w:rsidRDefault="00397CE0" w:rsidP="00622EB3">
      <w:pPr>
        <w:tabs>
          <w:tab w:val="right" w:leader="dot" w:pos="5040"/>
        </w:tabs>
        <w:rPr>
          <w:sz w:val="22"/>
          <w:szCs w:val="22"/>
        </w:rPr>
      </w:pPr>
      <w:r w:rsidRPr="00397CE0">
        <w:rPr>
          <w:sz w:val="22"/>
          <w:szCs w:val="22"/>
        </w:rPr>
        <w:t>1990</w:t>
      </w:r>
      <w:r w:rsidRPr="00397CE0">
        <w:rPr>
          <w:sz w:val="22"/>
          <w:szCs w:val="22"/>
        </w:rPr>
        <w:noBreakHyphen/>
        <w:t>1991</w:t>
      </w:r>
      <w:r w:rsidRPr="00397CE0">
        <w:rPr>
          <w:sz w:val="22"/>
          <w:szCs w:val="22"/>
        </w:rPr>
        <w:tab/>
        <w:t>Mr. Watson B. Smith</w:t>
      </w:r>
    </w:p>
    <w:p w14:paraId="2A915F3A" w14:textId="77777777" w:rsidR="00397CE0" w:rsidRPr="00397CE0" w:rsidRDefault="00397CE0" w:rsidP="00622EB3">
      <w:pPr>
        <w:tabs>
          <w:tab w:val="right" w:leader="dot" w:pos="5040"/>
        </w:tabs>
        <w:rPr>
          <w:sz w:val="22"/>
          <w:szCs w:val="22"/>
        </w:rPr>
      </w:pPr>
      <w:r w:rsidRPr="00397CE0">
        <w:rPr>
          <w:sz w:val="22"/>
          <w:szCs w:val="22"/>
        </w:rPr>
        <w:t>1992</w:t>
      </w:r>
      <w:r w:rsidRPr="00397CE0">
        <w:rPr>
          <w:sz w:val="22"/>
          <w:szCs w:val="22"/>
        </w:rPr>
        <w:noBreakHyphen/>
        <w:t>1993</w:t>
      </w:r>
      <w:r w:rsidRPr="00397CE0">
        <w:rPr>
          <w:sz w:val="22"/>
          <w:szCs w:val="22"/>
        </w:rPr>
        <w:tab/>
        <w:t>Mr. David Rink</w:t>
      </w:r>
    </w:p>
    <w:p w14:paraId="25FEFBEE" w14:textId="77777777" w:rsidR="00397CE0" w:rsidRPr="00397CE0" w:rsidRDefault="00397CE0" w:rsidP="00622EB3">
      <w:pPr>
        <w:tabs>
          <w:tab w:val="right" w:leader="dot" w:pos="5040"/>
        </w:tabs>
        <w:rPr>
          <w:sz w:val="22"/>
          <w:szCs w:val="22"/>
        </w:rPr>
      </w:pPr>
      <w:r w:rsidRPr="00397CE0">
        <w:rPr>
          <w:sz w:val="22"/>
          <w:szCs w:val="22"/>
        </w:rPr>
        <w:t>1994</w:t>
      </w:r>
      <w:r w:rsidRPr="00397CE0">
        <w:rPr>
          <w:sz w:val="22"/>
          <w:szCs w:val="22"/>
        </w:rPr>
        <w:noBreakHyphen/>
        <w:t>1995</w:t>
      </w:r>
      <w:r w:rsidRPr="00397CE0">
        <w:rPr>
          <w:sz w:val="22"/>
          <w:szCs w:val="22"/>
        </w:rPr>
        <w:tab/>
        <w:t>Dr. Lois Stack</w:t>
      </w:r>
    </w:p>
    <w:p w14:paraId="4213945B" w14:textId="77777777" w:rsidR="00397CE0" w:rsidRPr="00397CE0" w:rsidRDefault="00397CE0" w:rsidP="00622EB3">
      <w:pPr>
        <w:tabs>
          <w:tab w:val="right" w:leader="dot" w:pos="5040"/>
        </w:tabs>
        <w:rPr>
          <w:sz w:val="22"/>
          <w:szCs w:val="22"/>
        </w:rPr>
      </w:pPr>
      <w:r w:rsidRPr="00397CE0">
        <w:rPr>
          <w:sz w:val="22"/>
          <w:szCs w:val="22"/>
        </w:rPr>
        <w:t>1996</w:t>
      </w:r>
      <w:r w:rsidRPr="00397CE0">
        <w:rPr>
          <w:sz w:val="22"/>
          <w:szCs w:val="22"/>
        </w:rPr>
        <w:noBreakHyphen/>
        <w:t>1997</w:t>
      </w:r>
      <w:r w:rsidRPr="00397CE0">
        <w:rPr>
          <w:sz w:val="22"/>
          <w:szCs w:val="22"/>
        </w:rPr>
        <w:tab/>
        <w:t xml:space="preserve">Mr. Dan </w:t>
      </w:r>
      <w:proofErr w:type="spellStart"/>
      <w:r w:rsidRPr="00397CE0">
        <w:rPr>
          <w:sz w:val="22"/>
          <w:szCs w:val="22"/>
        </w:rPr>
        <w:t>Magaro</w:t>
      </w:r>
      <w:proofErr w:type="spellEnd"/>
    </w:p>
    <w:p w14:paraId="042F380F" w14:textId="77777777" w:rsidR="00397CE0" w:rsidRPr="00397CE0" w:rsidRDefault="00397CE0" w:rsidP="00622EB3">
      <w:pPr>
        <w:tabs>
          <w:tab w:val="right" w:leader="dot" w:pos="5040"/>
        </w:tabs>
        <w:rPr>
          <w:sz w:val="22"/>
          <w:szCs w:val="22"/>
        </w:rPr>
      </w:pPr>
      <w:r w:rsidRPr="00397CE0">
        <w:rPr>
          <w:sz w:val="22"/>
          <w:szCs w:val="22"/>
        </w:rPr>
        <w:t>1998</w:t>
      </w:r>
      <w:r w:rsidRPr="00397CE0">
        <w:rPr>
          <w:sz w:val="22"/>
          <w:szCs w:val="22"/>
        </w:rPr>
        <w:noBreakHyphen/>
        <w:t>1999</w:t>
      </w:r>
      <w:r w:rsidRPr="00397CE0">
        <w:rPr>
          <w:sz w:val="22"/>
          <w:szCs w:val="22"/>
        </w:rPr>
        <w:tab/>
        <w:t xml:space="preserve">Mr. Matthew </w:t>
      </w:r>
      <w:proofErr w:type="spellStart"/>
      <w:r w:rsidRPr="00397CE0">
        <w:rPr>
          <w:sz w:val="22"/>
          <w:szCs w:val="22"/>
        </w:rPr>
        <w:t>Kolis</w:t>
      </w:r>
      <w:proofErr w:type="spellEnd"/>
    </w:p>
    <w:p w14:paraId="2286587D" w14:textId="77777777" w:rsidR="00397CE0" w:rsidRPr="00397CE0" w:rsidRDefault="00397CE0" w:rsidP="00622EB3">
      <w:pPr>
        <w:tabs>
          <w:tab w:val="right" w:leader="dot" w:pos="5040"/>
        </w:tabs>
        <w:rPr>
          <w:sz w:val="22"/>
          <w:szCs w:val="22"/>
        </w:rPr>
      </w:pPr>
      <w:r w:rsidRPr="00397CE0">
        <w:rPr>
          <w:sz w:val="22"/>
          <w:szCs w:val="22"/>
        </w:rPr>
        <w:t>2000-2001</w:t>
      </w:r>
      <w:r w:rsidRPr="00397CE0">
        <w:rPr>
          <w:sz w:val="22"/>
          <w:szCs w:val="22"/>
        </w:rPr>
        <w:tab/>
        <w:t xml:space="preserve">Mr. David </w:t>
      </w:r>
      <w:proofErr w:type="spellStart"/>
      <w:r w:rsidRPr="00397CE0">
        <w:rPr>
          <w:sz w:val="22"/>
          <w:szCs w:val="22"/>
        </w:rPr>
        <w:t>Stever</w:t>
      </w:r>
      <w:proofErr w:type="spellEnd"/>
    </w:p>
    <w:p w14:paraId="16FD805D" w14:textId="77777777" w:rsidR="00397CE0" w:rsidRPr="00397CE0" w:rsidRDefault="00397CE0" w:rsidP="00622EB3">
      <w:pPr>
        <w:tabs>
          <w:tab w:val="right" w:leader="dot" w:pos="5040"/>
        </w:tabs>
        <w:rPr>
          <w:sz w:val="22"/>
          <w:szCs w:val="22"/>
        </w:rPr>
      </w:pPr>
      <w:r w:rsidRPr="00397CE0">
        <w:rPr>
          <w:sz w:val="22"/>
          <w:szCs w:val="22"/>
        </w:rPr>
        <w:t>2002-2003</w:t>
      </w:r>
      <w:r w:rsidRPr="00397CE0">
        <w:rPr>
          <w:sz w:val="22"/>
          <w:szCs w:val="22"/>
        </w:rPr>
        <w:tab/>
        <w:t>Mr. David Rink</w:t>
      </w:r>
    </w:p>
    <w:p w14:paraId="1632382B" w14:textId="77777777" w:rsidR="00397CE0" w:rsidRPr="00397CE0" w:rsidRDefault="00397CE0" w:rsidP="00622EB3">
      <w:pPr>
        <w:tabs>
          <w:tab w:val="right" w:leader="dot" w:pos="5040"/>
        </w:tabs>
        <w:rPr>
          <w:sz w:val="22"/>
          <w:szCs w:val="22"/>
        </w:rPr>
      </w:pPr>
      <w:r w:rsidRPr="00397CE0">
        <w:rPr>
          <w:sz w:val="22"/>
          <w:szCs w:val="22"/>
        </w:rPr>
        <w:t>2004-2005</w:t>
      </w:r>
      <w:r w:rsidRPr="00397CE0">
        <w:rPr>
          <w:sz w:val="22"/>
          <w:szCs w:val="22"/>
        </w:rPr>
        <w:tab/>
        <w:t xml:space="preserve">Mrs. </w:t>
      </w:r>
      <w:proofErr w:type="spellStart"/>
      <w:r w:rsidRPr="00397CE0">
        <w:rPr>
          <w:sz w:val="22"/>
          <w:szCs w:val="22"/>
        </w:rPr>
        <w:t>Murial</w:t>
      </w:r>
      <w:proofErr w:type="spellEnd"/>
      <w:r w:rsidRPr="00397CE0">
        <w:rPr>
          <w:sz w:val="22"/>
          <w:szCs w:val="22"/>
        </w:rPr>
        <w:t xml:space="preserve"> </w:t>
      </w:r>
      <w:proofErr w:type="spellStart"/>
      <w:r w:rsidRPr="00397CE0">
        <w:rPr>
          <w:sz w:val="22"/>
          <w:szCs w:val="22"/>
        </w:rPr>
        <w:t>Prianti</w:t>
      </w:r>
      <w:proofErr w:type="spellEnd"/>
    </w:p>
    <w:p w14:paraId="1FA18EEF" w14:textId="77777777" w:rsidR="00397CE0" w:rsidRPr="00397CE0" w:rsidRDefault="00397CE0" w:rsidP="00622EB3">
      <w:pPr>
        <w:tabs>
          <w:tab w:val="right" w:leader="dot" w:pos="5040"/>
        </w:tabs>
        <w:rPr>
          <w:sz w:val="22"/>
          <w:szCs w:val="22"/>
        </w:rPr>
      </w:pPr>
      <w:r w:rsidRPr="00397CE0">
        <w:rPr>
          <w:sz w:val="22"/>
          <w:szCs w:val="22"/>
        </w:rPr>
        <w:t>2006-2007</w:t>
      </w:r>
      <w:r w:rsidRPr="00397CE0">
        <w:rPr>
          <w:sz w:val="22"/>
          <w:szCs w:val="22"/>
        </w:rPr>
        <w:tab/>
        <w:t>Mrs. Jeanette Mattson</w:t>
      </w:r>
    </w:p>
    <w:p w14:paraId="13F51AFA" w14:textId="77777777" w:rsidR="00397CE0" w:rsidRPr="00397CE0" w:rsidRDefault="00397CE0" w:rsidP="00622EB3">
      <w:pPr>
        <w:tabs>
          <w:tab w:val="right" w:leader="dot" w:pos="5040"/>
        </w:tabs>
        <w:rPr>
          <w:sz w:val="22"/>
          <w:szCs w:val="22"/>
        </w:rPr>
      </w:pPr>
      <w:r w:rsidRPr="00397CE0">
        <w:rPr>
          <w:sz w:val="22"/>
          <w:szCs w:val="22"/>
        </w:rPr>
        <w:t>2008-2009</w:t>
      </w:r>
      <w:r w:rsidRPr="00397CE0">
        <w:rPr>
          <w:sz w:val="22"/>
          <w:szCs w:val="22"/>
        </w:rPr>
        <w:tab/>
        <w:t>Mrs. Ann Gibson</w:t>
      </w:r>
    </w:p>
    <w:p w14:paraId="3D18AC7B" w14:textId="77777777" w:rsidR="00397CE0" w:rsidRPr="00397CE0" w:rsidRDefault="00397CE0" w:rsidP="00622EB3">
      <w:pPr>
        <w:tabs>
          <w:tab w:val="right" w:leader="dot" w:pos="5040"/>
        </w:tabs>
        <w:rPr>
          <w:sz w:val="22"/>
          <w:szCs w:val="22"/>
        </w:rPr>
      </w:pPr>
      <w:r w:rsidRPr="00397CE0">
        <w:rPr>
          <w:sz w:val="22"/>
          <w:szCs w:val="22"/>
        </w:rPr>
        <w:t>2010-2011</w:t>
      </w:r>
      <w:r w:rsidRPr="00397CE0">
        <w:rPr>
          <w:sz w:val="22"/>
          <w:szCs w:val="22"/>
        </w:rPr>
        <w:tab/>
        <w:t>Mr. Carlton Blanchard</w:t>
      </w:r>
    </w:p>
    <w:p w14:paraId="769DC558" w14:textId="77777777" w:rsidR="00397CE0" w:rsidRPr="00397CE0" w:rsidRDefault="00397CE0" w:rsidP="00622EB3">
      <w:pPr>
        <w:tabs>
          <w:tab w:val="right" w:leader="dot" w:pos="5040"/>
        </w:tabs>
        <w:rPr>
          <w:sz w:val="22"/>
          <w:szCs w:val="22"/>
        </w:rPr>
      </w:pPr>
      <w:r w:rsidRPr="00397CE0">
        <w:rPr>
          <w:sz w:val="22"/>
          <w:szCs w:val="22"/>
        </w:rPr>
        <w:t>2012-2013</w:t>
      </w:r>
      <w:r w:rsidRPr="00397CE0">
        <w:rPr>
          <w:sz w:val="22"/>
          <w:szCs w:val="22"/>
        </w:rPr>
        <w:tab/>
        <w:t>Mr. Whitney Mills</w:t>
      </w:r>
    </w:p>
    <w:p w14:paraId="1DA8B8EE" w14:textId="3B44D5D8" w:rsidR="00397CE0" w:rsidRPr="00397CE0" w:rsidRDefault="00397CE0" w:rsidP="00622EB3">
      <w:pPr>
        <w:tabs>
          <w:tab w:val="right" w:leader="dot" w:pos="5040"/>
        </w:tabs>
        <w:rPr>
          <w:sz w:val="22"/>
          <w:szCs w:val="22"/>
        </w:rPr>
      </w:pPr>
      <w:r w:rsidRPr="00397CE0">
        <w:rPr>
          <w:sz w:val="22"/>
          <w:szCs w:val="22"/>
        </w:rPr>
        <w:t>2014-2015</w:t>
      </w:r>
      <w:r w:rsidRPr="00397CE0">
        <w:rPr>
          <w:sz w:val="22"/>
          <w:szCs w:val="22"/>
        </w:rPr>
        <w:tab/>
        <w:t>Ms. Patricia Pohl</w:t>
      </w:r>
    </w:p>
    <w:p w14:paraId="6CCB54F4" w14:textId="77777777" w:rsidR="00553778" w:rsidRDefault="00397CE0" w:rsidP="00622EB3">
      <w:pPr>
        <w:tabs>
          <w:tab w:val="right" w:leader="dot" w:pos="5040"/>
        </w:tabs>
        <w:rPr>
          <w:sz w:val="22"/>
          <w:szCs w:val="22"/>
        </w:rPr>
      </w:pPr>
      <w:r w:rsidRPr="00397CE0">
        <w:rPr>
          <w:sz w:val="22"/>
          <w:szCs w:val="22"/>
        </w:rPr>
        <w:t>2016-2017</w:t>
      </w:r>
      <w:r w:rsidRPr="00397CE0">
        <w:rPr>
          <w:sz w:val="22"/>
          <w:szCs w:val="22"/>
        </w:rPr>
        <w:tab/>
      </w:r>
      <w:r w:rsidR="005327D2">
        <w:rPr>
          <w:sz w:val="22"/>
          <w:szCs w:val="22"/>
        </w:rPr>
        <w:t xml:space="preserve">Mr. </w:t>
      </w:r>
      <w:r w:rsidRPr="00397CE0">
        <w:rPr>
          <w:sz w:val="22"/>
          <w:szCs w:val="22"/>
        </w:rPr>
        <w:t>David Ri</w:t>
      </w:r>
      <w:r w:rsidR="00553778">
        <w:rPr>
          <w:sz w:val="22"/>
          <w:szCs w:val="22"/>
        </w:rPr>
        <w:t>nk</w:t>
      </w:r>
    </w:p>
    <w:p w14:paraId="4F871451" w14:textId="77777777" w:rsidR="00553778" w:rsidRDefault="00553778" w:rsidP="00622EB3">
      <w:pPr>
        <w:tabs>
          <w:tab w:val="right" w:leader="dot" w:pos="5040"/>
        </w:tabs>
        <w:rPr>
          <w:sz w:val="22"/>
          <w:szCs w:val="22"/>
        </w:rPr>
      </w:pPr>
      <w:r w:rsidRPr="00553778">
        <w:rPr>
          <w:sz w:val="22"/>
          <w:szCs w:val="22"/>
        </w:rPr>
        <w:t>2018-2019</w:t>
      </w:r>
      <w:r w:rsidRPr="00553778">
        <w:rPr>
          <w:sz w:val="22"/>
          <w:szCs w:val="22"/>
        </w:rPr>
        <w:tab/>
      </w:r>
      <w:r w:rsidR="005327D2">
        <w:rPr>
          <w:sz w:val="22"/>
          <w:szCs w:val="22"/>
        </w:rPr>
        <w:t xml:space="preserve">Mrs. </w:t>
      </w:r>
      <w:r w:rsidRPr="00553778">
        <w:rPr>
          <w:sz w:val="22"/>
          <w:szCs w:val="22"/>
        </w:rPr>
        <w:t xml:space="preserve">Pam </w:t>
      </w:r>
      <w:proofErr w:type="spellStart"/>
      <w:r w:rsidRPr="00553778">
        <w:rPr>
          <w:sz w:val="22"/>
          <w:szCs w:val="22"/>
        </w:rPr>
        <w:t>Dooling</w:t>
      </w:r>
      <w:proofErr w:type="spellEnd"/>
    </w:p>
    <w:p w14:paraId="0C23550D" w14:textId="77777777" w:rsidR="00B55A52" w:rsidRDefault="00B55A52" w:rsidP="00622EB3">
      <w:pPr>
        <w:tabs>
          <w:tab w:val="right" w:leader="dot" w:pos="5040"/>
        </w:tabs>
        <w:rPr>
          <w:sz w:val="22"/>
          <w:szCs w:val="22"/>
        </w:rPr>
      </w:pPr>
      <w:r w:rsidRPr="00074637">
        <w:rPr>
          <w:sz w:val="22"/>
          <w:szCs w:val="22"/>
        </w:rPr>
        <w:t>2020-2021</w:t>
      </w:r>
      <w:r w:rsidRPr="00074637">
        <w:rPr>
          <w:sz w:val="22"/>
          <w:szCs w:val="22"/>
        </w:rPr>
        <w:tab/>
        <w:t>Mr. James Kahler</w:t>
      </w:r>
    </w:p>
    <w:p w14:paraId="42827D3C" w14:textId="465E50F1" w:rsidR="00A96905" w:rsidRDefault="00A96905" w:rsidP="00622EB3">
      <w:pPr>
        <w:tabs>
          <w:tab w:val="right" w:leader="dot" w:pos="5040"/>
        </w:tabs>
        <w:rPr>
          <w:sz w:val="22"/>
          <w:szCs w:val="22"/>
        </w:rPr>
      </w:pPr>
      <w:r>
        <w:rPr>
          <w:sz w:val="22"/>
          <w:szCs w:val="22"/>
        </w:rPr>
        <w:t>2022-2023</w:t>
      </w:r>
      <w:r>
        <w:rPr>
          <w:sz w:val="22"/>
          <w:szCs w:val="22"/>
        </w:rPr>
        <w:tab/>
        <w:t>Diane</w:t>
      </w:r>
      <w:r w:rsidR="00F24839">
        <w:rPr>
          <w:sz w:val="22"/>
          <w:szCs w:val="22"/>
        </w:rPr>
        <w:t xml:space="preserve"> E.</w:t>
      </w:r>
      <w:r>
        <w:rPr>
          <w:sz w:val="22"/>
          <w:szCs w:val="22"/>
        </w:rPr>
        <w:t xml:space="preserve"> </w:t>
      </w:r>
      <w:proofErr w:type="spellStart"/>
      <w:r>
        <w:rPr>
          <w:sz w:val="22"/>
          <w:szCs w:val="22"/>
        </w:rPr>
        <w:t>Fini</w:t>
      </w:r>
      <w:proofErr w:type="spellEnd"/>
    </w:p>
    <w:p w14:paraId="2B540179" w14:textId="4014C0EE" w:rsidR="00FA038C" w:rsidRPr="00553778" w:rsidRDefault="00FA038C" w:rsidP="00622EB3">
      <w:pPr>
        <w:tabs>
          <w:tab w:val="right" w:leader="dot" w:pos="5040"/>
        </w:tabs>
        <w:rPr>
          <w:sz w:val="22"/>
          <w:szCs w:val="22"/>
        </w:rPr>
      </w:pPr>
      <w:r>
        <w:rPr>
          <w:sz w:val="22"/>
          <w:szCs w:val="22"/>
        </w:rPr>
        <w:t>2024-2</w:t>
      </w:r>
      <w:r w:rsidR="002E3390">
        <w:rPr>
          <w:sz w:val="22"/>
          <w:szCs w:val="22"/>
        </w:rPr>
        <w:t>0</w:t>
      </w:r>
      <w:r>
        <w:rPr>
          <w:sz w:val="22"/>
          <w:szCs w:val="22"/>
        </w:rPr>
        <w:t>25</w:t>
      </w:r>
      <w:r>
        <w:rPr>
          <w:sz w:val="22"/>
          <w:szCs w:val="22"/>
        </w:rPr>
        <w:tab/>
        <w:t>Darlene Lowell</w:t>
      </w:r>
    </w:p>
    <w:p w14:paraId="479A5055" w14:textId="77777777" w:rsidR="00397CE0" w:rsidRDefault="00397CE0" w:rsidP="003A24F9">
      <w:pPr>
        <w:spacing w:after="160" w:line="259" w:lineRule="auto"/>
        <w:jc w:val="center"/>
      </w:pPr>
    </w:p>
    <w:sectPr w:rsidR="00397CE0" w:rsidSect="00F52EF3">
      <w:type w:val="continuous"/>
      <w:pgSz w:w="12240" w:h="15840"/>
      <w:pgMar w:top="720" w:right="576" w:bottom="720" w:left="576" w:header="0" w:footer="0"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AEAE3" w14:textId="77777777" w:rsidR="00E7596C" w:rsidRDefault="00E7596C" w:rsidP="003F6F4A">
      <w:r>
        <w:separator/>
      </w:r>
    </w:p>
  </w:endnote>
  <w:endnote w:type="continuationSeparator" w:id="0">
    <w:p w14:paraId="6E0AC0C9" w14:textId="77777777" w:rsidR="00E7596C" w:rsidRDefault="00E7596C" w:rsidP="003F6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Estrangelo Edessa">
    <w:altName w:val="Comic Sans MS"/>
    <w:panose1 w:val="00000000000000000000"/>
    <w:charset w:val="01"/>
    <w:family w:val="roman"/>
    <w:pitch w:val="variable"/>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4515422"/>
      <w:docPartObj>
        <w:docPartGallery w:val="Page Numbers (Bottom of Page)"/>
        <w:docPartUnique/>
      </w:docPartObj>
    </w:sdtPr>
    <w:sdtEndPr>
      <w:rPr>
        <w:noProof/>
      </w:rPr>
    </w:sdtEndPr>
    <w:sdtContent>
      <w:p w14:paraId="307D010F" w14:textId="77777777" w:rsidR="005570D0" w:rsidRDefault="005570D0">
        <w:pPr>
          <w:pStyle w:val="Footer"/>
        </w:pPr>
        <w:r>
          <w:fldChar w:fldCharType="begin"/>
        </w:r>
        <w:r>
          <w:instrText xml:space="preserve"> PAGE   \* MERGEFORMAT </w:instrText>
        </w:r>
        <w:r>
          <w:fldChar w:fldCharType="separate"/>
        </w:r>
        <w:r>
          <w:rPr>
            <w:noProof/>
          </w:rPr>
          <w:t>10</w:t>
        </w:r>
        <w:r>
          <w:rPr>
            <w:noProof/>
          </w:rPr>
          <w:fldChar w:fldCharType="end"/>
        </w:r>
      </w:p>
    </w:sdtContent>
  </w:sdt>
  <w:p w14:paraId="469E6F9F" w14:textId="77777777" w:rsidR="005570D0" w:rsidRDefault="005570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4515423"/>
      <w:docPartObj>
        <w:docPartGallery w:val="Page Numbers (Bottom of Page)"/>
        <w:docPartUnique/>
      </w:docPartObj>
    </w:sdtPr>
    <w:sdtEndPr>
      <w:rPr>
        <w:noProof/>
      </w:rPr>
    </w:sdtEndPr>
    <w:sdtContent>
      <w:p w14:paraId="224F3EB5" w14:textId="77777777" w:rsidR="005570D0" w:rsidRDefault="005570D0">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14:paraId="55257900" w14:textId="77777777" w:rsidR="005570D0" w:rsidRDefault="005570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43D48" w14:textId="77777777" w:rsidR="00E7596C" w:rsidRDefault="00E7596C" w:rsidP="003F6F4A">
      <w:r>
        <w:separator/>
      </w:r>
    </w:p>
  </w:footnote>
  <w:footnote w:type="continuationSeparator" w:id="0">
    <w:p w14:paraId="4DB45615" w14:textId="77777777" w:rsidR="00E7596C" w:rsidRDefault="00E7596C" w:rsidP="003F6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pStyle w:val="Quick1"/>
      <w:lvlText w:val="%1."/>
      <w:lvlJc w:val="left"/>
      <w:pPr>
        <w:tabs>
          <w:tab w:val="num" w:pos="288"/>
        </w:tabs>
      </w:pPr>
      <w:rPr>
        <w:rFonts w:ascii="Times New Roman" w:hAnsi="Times New Roman" w:cs="Times New Roman"/>
        <w:sz w:val="24"/>
        <w:szCs w:val="24"/>
      </w:rPr>
    </w:lvl>
  </w:abstractNum>
  <w:abstractNum w:abstractNumId="1" w15:restartNumberingAfterBreak="0">
    <w:nsid w:val="13165695"/>
    <w:multiLevelType w:val="hybridMultilevel"/>
    <w:tmpl w:val="DF2C5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2B1CA0"/>
    <w:multiLevelType w:val="hybridMultilevel"/>
    <w:tmpl w:val="9424A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AA70E5"/>
    <w:multiLevelType w:val="hybridMultilevel"/>
    <w:tmpl w:val="95160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7F18DB"/>
    <w:multiLevelType w:val="hybridMultilevel"/>
    <w:tmpl w:val="A8B80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89728C"/>
    <w:multiLevelType w:val="hybridMultilevel"/>
    <w:tmpl w:val="4C221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2"/>
      <w:lvl w:ilvl="0">
        <w:start w:val="2"/>
        <w:numFmt w:val="decimal"/>
        <w:pStyle w:val="Quick1"/>
        <w:lvlText w:val="%1."/>
        <w:lvlJc w:val="left"/>
      </w:lvl>
    </w:lvlOverride>
  </w:num>
  <w:num w:numId="2">
    <w:abstractNumId w:val="2"/>
  </w:num>
  <w:num w:numId="3">
    <w:abstractNumId w:val="5"/>
  </w:num>
  <w:num w:numId="4">
    <w:abstractNumId w:val="3"/>
  </w:num>
  <w:num w:numId="5">
    <w:abstractNumId w:val="1"/>
  </w:num>
  <w:num w:numId="6">
    <w:abstractNumId w:val="4"/>
  </w:num>
  <w:num w:numId="7">
    <w:abstractNumId w:val="0"/>
    <w:lvlOverride w:ilvl="0">
      <w:startOverride w:val="1"/>
      <w:lvl w:ilvl="0">
        <w:start w:val="1"/>
        <w:numFmt w:val="decimal"/>
        <w:pStyle w:val="Quick1"/>
        <w:lvlText w:val="%1."/>
        <w:lvlJc w:val="left"/>
      </w:lvl>
    </w:lvlOverride>
  </w:num>
  <w:num w:numId="8">
    <w:abstractNumId w:val="0"/>
    <w:lvlOverride w:ilvl="0">
      <w:startOverride w:val="6"/>
      <w:lvl w:ilvl="0">
        <w:start w:val="6"/>
        <w:numFmt w:val="decimal"/>
        <w:pStyle w:val="Quick1"/>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CE0"/>
    <w:rsid w:val="000011A4"/>
    <w:rsid w:val="00003CEE"/>
    <w:rsid w:val="00010C18"/>
    <w:rsid w:val="00013737"/>
    <w:rsid w:val="00017574"/>
    <w:rsid w:val="00035F41"/>
    <w:rsid w:val="00041E13"/>
    <w:rsid w:val="000543CF"/>
    <w:rsid w:val="0005777E"/>
    <w:rsid w:val="0007031B"/>
    <w:rsid w:val="00070E03"/>
    <w:rsid w:val="00074637"/>
    <w:rsid w:val="00081369"/>
    <w:rsid w:val="00085C94"/>
    <w:rsid w:val="000939F1"/>
    <w:rsid w:val="000A2BD8"/>
    <w:rsid w:val="000B2AAD"/>
    <w:rsid w:val="000B45D4"/>
    <w:rsid w:val="000B62C4"/>
    <w:rsid w:val="000C4CE5"/>
    <w:rsid w:val="000D6BCD"/>
    <w:rsid w:val="000E44B2"/>
    <w:rsid w:val="000F76DA"/>
    <w:rsid w:val="00105C46"/>
    <w:rsid w:val="0011124E"/>
    <w:rsid w:val="001260FB"/>
    <w:rsid w:val="001331FD"/>
    <w:rsid w:val="0015331F"/>
    <w:rsid w:val="00155F6E"/>
    <w:rsid w:val="0016218B"/>
    <w:rsid w:val="001870B7"/>
    <w:rsid w:val="001A07B8"/>
    <w:rsid w:val="001B3D1D"/>
    <w:rsid w:val="001B6D50"/>
    <w:rsid w:val="001D1FED"/>
    <w:rsid w:val="001E13B5"/>
    <w:rsid w:val="001E5036"/>
    <w:rsid w:val="002072D1"/>
    <w:rsid w:val="0021042A"/>
    <w:rsid w:val="00213EFE"/>
    <w:rsid w:val="00227266"/>
    <w:rsid w:val="0023539A"/>
    <w:rsid w:val="002433D5"/>
    <w:rsid w:val="00291E0C"/>
    <w:rsid w:val="002A3DDE"/>
    <w:rsid w:val="002A5C31"/>
    <w:rsid w:val="002B6130"/>
    <w:rsid w:val="002D434D"/>
    <w:rsid w:val="002E1CE1"/>
    <w:rsid w:val="002E3390"/>
    <w:rsid w:val="002E40E3"/>
    <w:rsid w:val="002E799E"/>
    <w:rsid w:val="00302586"/>
    <w:rsid w:val="00306212"/>
    <w:rsid w:val="00316434"/>
    <w:rsid w:val="00316F8E"/>
    <w:rsid w:val="00333A9C"/>
    <w:rsid w:val="00347A57"/>
    <w:rsid w:val="00370873"/>
    <w:rsid w:val="003825FA"/>
    <w:rsid w:val="0038297A"/>
    <w:rsid w:val="0039026D"/>
    <w:rsid w:val="00397CE0"/>
    <w:rsid w:val="003A12EE"/>
    <w:rsid w:val="003A24F9"/>
    <w:rsid w:val="003A5BA8"/>
    <w:rsid w:val="003B20F7"/>
    <w:rsid w:val="003B3291"/>
    <w:rsid w:val="003D2AE9"/>
    <w:rsid w:val="003D6F5D"/>
    <w:rsid w:val="003D75FC"/>
    <w:rsid w:val="003E3235"/>
    <w:rsid w:val="003F696B"/>
    <w:rsid w:val="003F6F4A"/>
    <w:rsid w:val="00411428"/>
    <w:rsid w:val="0041356B"/>
    <w:rsid w:val="00413C97"/>
    <w:rsid w:val="0041775B"/>
    <w:rsid w:val="00422FE2"/>
    <w:rsid w:val="0044254D"/>
    <w:rsid w:val="00481BFC"/>
    <w:rsid w:val="00481CA9"/>
    <w:rsid w:val="00485FA7"/>
    <w:rsid w:val="00494BAA"/>
    <w:rsid w:val="004A1C59"/>
    <w:rsid w:val="004A49AE"/>
    <w:rsid w:val="004B2CB8"/>
    <w:rsid w:val="004B6C5E"/>
    <w:rsid w:val="004B7502"/>
    <w:rsid w:val="004D09FA"/>
    <w:rsid w:val="004D0B20"/>
    <w:rsid w:val="004E5506"/>
    <w:rsid w:val="004F2C0A"/>
    <w:rsid w:val="005102B0"/>
    <w:rsid w:val="0051516B"/>
    <w:rsid w:val="00520E9E"/>
    <w:rsid w:val="005265D2"/>
    <w:rsid w:val="005327D2"/>
    <w:rsid w:val="0054291E"/>
    <w:rsid w:val="005449CA"/>
    <w:rsid w:val="00547E9E"/>
    <w:rsid w:val="00553778"/>
    <w:rsid w:val="00553781"/>
    <w:rsid w:val="005570D0"/>
    <w:rsid w:val="005613A0"/>
    <w:rsid w:val="0056333C"/>
    <w:rsid w:val="005679C8"/>
    <w:rsid w:val="005722EF"/>
    <w:rsid w:val="00585624"/>
    <w:rsid w:val="0059645A"/>
    <w:rsid w:val="005B1613"/>
    <w:rsid w:val="005B230B"/>
    <w:rsid w:val="005B41CB"/>
    <w:rsid w:val="005B5C90"/>
    <w:rsid w:val="005C2A2E"/>
    <w:rsid w:val="005C3DBC"/>
    <w:rsid w:val="005F5EAE"/>
    <w:rsid w:val="00600FB1"/>
    <w:rsid w:val="00602757"/>
    <w:rsid w:val="00602F63"/>
    <w:rsid w:val="00615077"/>
    <w:rsid w:val="00622EB3"/>
    <w:rsid w:val="00681D85"/>
    <w:rsid w:val="006936CB"/>
    <w:rsid w:val="006A6409"/>
    <w:rsid w:val="006B0CBD"/>
    <w:rsid w:val="006B3F69"/>
    <w:rsid w:val="006C27C9"/>
    <w:rsid w:val="006C4524"/>
    <w:rsid w:val="006D2853"/>
    <w:rsid w:val="006E0E1C"/>
    <w:rsid w:val="006E66E5"/>
    <w:rsid w:val="00707DFF"/>
    <w:rsid w:val="0071063A"/>
    <w:rsid w:val="007176A6"/>
    <w:rsid w:val="00724A41"/>
    <w:rsid w:val="00740BFD"/>
    <w:rsid w:val="007510B9"/>
    <w:rsid w:val="0075298C"/>
    <w:rsid w:val="007722A3"/>
    <w:rsid w:val="00775392"/>
    <w:rsid w:val="00781DF0"/>
    <w:rsid w:val="0079255C"/>
    <w:rsid w:val="00796B1D"/>
    <w:rsid w:val="007A11D3"/>
    <w:rsid w:val="007C3A44"/>
    <w:rsid w:val="007C3E26"/>
    <w:rsid w:val="007C5E6A"/>
    <w:rsid w:val="007F4BB2"/>
    <w:rsid w:val="00813C5D"/>
    <w:rsid w:val="00817DBC"/>
    <w:rsid w:val="00824B47"/>
    <w:rsid w:val="00824CD1"/>
    <w:rsid w:val="00836455"/>
    <w:rsid w:val="008375DE"/>
    <w:rsid w:val="0084437B"/>
    <w:rsid w:val="008519D0"/>
    <w:rsid w:val="0086353D"/>
    <w:rsid w:val="0087217C"/>
    <w:rsid w:val="0087231A"/>
    <w:rsid w:val="00877C14"/>
    <w:rsid w:val="00882730"/>
    <w:rsid w:val="008A1514"/>
    <w:rsid w:val="008A28D2"/>
    <w:rsid w:val="008C03BD"/>
    <w:rsid w:val="008C0469"/>
    <w:rsid w:val="008D6D82"/>
    <w:rsid w:val="008F1490"/>
    <w:rsid w:val="009155D3"/>
    <w:rsid w:val="009211B1"/>
    <w:rsid w:val="00921D22"/>
    <w:rsid w:val="00931631"/>
    <w:rsid w:val="00933A38"/>
    <w:rsid w:val="00944314"/>
    <w:rsid w:val="00954E91"/>
    <w:rsid w:val="00955B6C"/>
    <w:rsid w:val="00966563"/>
    <w:rsid w:val="00973F77"/>
    <w:rsid w:val="00975430"/>
    <w:rsid w:val="00981F86"/>
    <w:rsid w:val="00983BA0"/>
    <w:rsid w:val="00991058"/>
    <w:rsid w:val="009A3E38"/>
    <w:rsid w:val="009C5BB9"/>
    <w:rsid w:val="009E1F04"/>
    <w:rsid w:val="009E6A23"/>
    <w:rsid w:val="00A206E8"/>
    <w:rsid w:val="00A55B39"/>
    <w:rsid w:val="00A634F5"/>
    <w:rsid w:val="00A80BB3"/>
    <w:rsid w:val="00A96905"/>
    <w:rsid w:val="00A97D6B"/>
    <w:rsid w:val="00AB0188"/>
    <w:rsid w:val="00AB482E"/>
    <w:rsid w:val="00AB6AC1"/>
    <w:rsid w:val="00AD6168"/>
    <w:rsid w:val="00AE53E1"/>
    <w:rsid w:val="00B13978"/>
    <w:rsid w:val="00B204A6"/>
    <w:rsid w:val="00B35785"/>
    <w:rsid w:val="00B42AC2"/>
    <w:rsid w:val="00B50E06"/>
    <w:rsid w:val="00B55A52"/>
    <w:rsid w:val="00B63539"/>
    <w:rsid w:val="00B73A10"/>
    <w:rsid w:val="00B77E7E"/>
    <w:rsid w:val="00B81734"/>
    <w:rsid w:val="00B83E71"/>
    <w:rsid w:val="00B853A2"/>
    <w:rsid w:val="00B858D3"/>
    <w:rsid w:val="00B914BE"/>
    <w:rsid w:val="00B95C8E"/>
    <w:rsid w:val="00BA15AA"/>
    <w:rsid w:val="00BA2FB5"/>
    <w:rsid w:val="00BB521B"/>
    <w:rsid w:val="00BB6D8B"/>
    <w:rsid w:val="00BC32F6"/>
    <w:rsid w:val="00BC40C5"/>
    <w:rsid w:val="00BE2809"/>
    <w:rsid w:val="00C02EF3"/>
    <w:rsid w:val="00C24A4D"/>
    <w:rsid w:val="00C3504C"/>
    <w:rsid w:val="00C567F8"/>
    <w:rsid w:val="00C56BB7"/>
    <w:rsid w:val="00C84C81"/>
    <w:rsid w:val="00CB5EAC"/>
    <w:rsid w:val="00CB5EE8"/>
    <w:rsid w:val="00CB6E1E"/>
    <w:rsid w:val="00CC1FF9"/>
    <w:rsid w:val="00CC6626"/>
    <w:rsid w:val="00CD1218"/>
    <w:rsid w:val="00CD6846"/>
    <w:rsid w:val="00CF05E7"/>
    <w:rsid w:val="00D07D08"/>
    <w:rsid w:val="00D14689"/>
    <w:rsid w:val="00D249AD"/>
    <w:rsid w:val="00D31AEC"/>
    <w:rsid w:val="00D3316C"/>
    <w:rsid w:val="00D639D6"/>
    <w:rsid w:val="00D9552B"/>
    <w:rsid w:val="00DA1091"/>
    <w:rsid w:val="00DA4FC7"/>
    <w:rsid w:val="00DC74E6"/>
    <w:rsid w:val="00DE0A8C"/>
    <w:rsid w:val="00DF0285"/>
    <w:rsid w:val="00E04B96"/>
    <w:rsid w:val="00E174C9"/>
    <w:rsid w:val="00E2369C"/>
    <w:rsid w:val="00E609DF"/>
    <w:rsid w:val="00E63B3D"/>
    <w:rsid w:val="00E66B27"/>
    <w:rsid w:val="00E6788A"/>
    <w:rsid w:val="00E71FC0"/>
    <w:rsid w:val="00E7596C"/>
    <w:rsid w:val="00E76AA2"/>
    <w:rsid w:val="00E83F72"/>
    <w:rsid w:val="00E90535"/>
    <w:rsid w:val="00E9107F"/>
    <w:rsid w:val="00E916F8"/>
    <w:rsid w:val="00EA2BC0"/>
    <w:rsid w:val="00EB7AE3"/>
    <w:rsid w:val="00EE024E"/>
    <w:rsid w:val="00EE1FDB"/>
    <w:rsid w:val="00EE40DF"/>
    <w:rsid w:val="00EF7E60"/>
    <w:rsid w:val="00F00011"/>
    <w:rsid w:val="00F079DB"/>
    <w:rsid w:val="00F1102C"/>
    <w:rsid w:val="00F24839"/>
    <w:rsid w:val="00F334B0"/>
    <w:rsid w:val="00F447AE"/>
    <w:rsid w:val="00F52EF3"/>
    <w:rsid w:val="00F712C8"/>
    <w:rsid w:val="00F7314C"/>
    <w:rsid w:val="00F80B93"/>
    <w:rsid w:val="00FA038C"/>
    <w:rsid w:val="00FA7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48C9D55C"/>
  <w15:docId w15:val="{4CEFB1AE-0553-44A0-B381-33E2F53A4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7CE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397CE0"/>
    <w:pPr>
      <w:widowControl w:val="0"/>
      <w:numPr>
        <w:numId w:val="1"/>
      </w:numPr>
      <w:autoSpaceDE w:val="0"/>
      <w:autoSpaceDN w:val="0"/>
      <w:adjustRightInd w:val="0"/>
      <w:ind w:left="288" w:hanging="288"/>
    </w:pPr>
  </w:style>
  <w:style w:type="paragraph" w:styleId="ListParagraph">
    <w:name w:val="List Paragraph"/>
    <w:basedOn w:val="Normal"/>
    <w:uiPriority w:val="34"/>
    <w:qFormat/>
    <w:rsid w:val="00397CE0"/>
    <w:pPr>
      <w:ind w:left="720"/>
      <w:contextualSpacing/>
    </w:pPr>
  </w:style>
  <w:style w:type="paragraph" w:styleId="BalloonText">
    <w:name w:val="Balloon Text"/>
    <w:basedOn w:val="Normal"/>
    <w:link w:val="BalloonTextChar"/>
    <w:uiPriority w:val="99"/>
    <w:semiHidden/>
    <w:unhideWhenUsed/>
    <w:rsid w:val="00AE53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3E1"/>
    <w:rPr>
      <w:rFonts w:ascii="Segoe UI" w:eastAsia="Times New Roman" w:hAnsi="Segoe UI" w:cs="Segoe UI"/>
      <w:sz w:val="18"/>
      <w:szCs w:val="18"/>
    </w:rPr>
  </w:style>
  <w:style w:type="paragraph" w:styleId="Header">
    <w:name w:val="header"/>
    <w:basedOn w:val="Normal"/>
    <w:link w:val="HeaderChar"/>
    <w:uiPriority w:val="99"/>
    <w:unhideWhenUsed/>
    <w:rsid w:val="003F6F4A"/>
    <w:pPr>
      <w:tabs>
        <w:tab w:val="center" w:pos="4680"/>
        <w:tab w:val="right" w:pos="9360"/>
      </w:tabs>
    </w:pPr>
  </w:style>
  <w:style w:type="character" w:customStyle="1" w:styleId="HeaderChar">
    <w:name w:val="Header Char"/>
    <w:basedOn w:val="DefaultParagraphFont"/>
    <w:link w:val="Header"/>
    <w:uiPriority w:val="99"/>
    <w:rsid w:val="003F6F4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F6F4A"/>
    <w:pPr>
      <w:tabs>
        <w:tab w:val="center" w:pos="4680"/>
        <w:tab w:val="right" w:pos="9360"/>
      </w:tabs>
    </w:pPr>
  </w:style>
  <w:style w:type="character" w:customStyle="1" w:styleId="FooterChar">
    <w:name w:val="Footer Char"/>
    <w:basedOn w:val="DefaultParagraphFont"/>
    <w:link w:val="Footer"/>
    <w:uiPriority w:val="99"/>
    <w:rsid w:val="003F6F4A"/>
    <w:rPr>
      <w:rFonts w:ascii="Times New Roman" w:eastAsia="Times New Roman" w:hAnsi="Times New Roman" w:cs="Times New Roman"/>
      <w:sz w:val="24"/>
      <w:szCs w:val="24"/>
    </w:rPr>
  </w:style>
  <w:style w:type="paragraph" w:customStyle="1" w:styleId="Default">
    <w:name w:val="Default"/>
    <w:rsid w:val="00A80BB3"/>
    <w:pPr>
      <w:autoSpaceDE w:val="0"/>
      <w:autoSpaceDN w:val="0"/>
      <w:adjustRightInd w:val="0"/>
      <w:spacing w:after="0" w:line="240" w:lineRule="auto"/>
    </w:pPr>
    <w:rPr>
      <w:rFonts w:ascii="Cambria" w:eastAsia="Calibri" w:hAnsi="Cambria" w:cs="Cambria"/>
      <w:color w:val="000000"/>
      <w:sz w:val="24"/>
      <w:szCs w:val="24"/>
    </w:rPr>
  </w:style>
  <w:style w:type="paragraph" w:styleId="NormalWeb">
    <w:name w:val="Normal (Web)"/>
    <w:basedOn w:val="Normal"/>
    <w:uiPriority w:val="99"/>
    <w:unhideWhenUsed/>
    <w:rsid w:val="00A80BB3"/>
    <w:pPr>
      <w:spacing w:before="100" w:beforeAutospacing="1" w:after="100" w:afterAutospacing="1"/>
    </w:pPr>
  </w:style>
  <w:style w:type="paragraph" w:styleId="Revision">
    <w:name w:val="Revision"/>
    <w:hidden/>
    <w:uiPriority w:val="99"/>
    <w:semiHidden/>
    <w:rsid w:val="009A3E3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140EF-3A15-4160-A668-4F30F711A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20586</TotalTime>
  <Pages>10</Pages>
  <Words>2857</Words>
  <Characters>16291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Rink</dc:creator>
  <cp:keywords/>
  <dc:description/>
  <cp:lastModifiedBy>Michael Pohl</cp:lastModifiedBy>
  <cp:revision>2</cp:revision>
  <cp:lastPrinted>2025-03-26T15:32:00Z</cp:lastPrinted>
  <dcterms:created xsi:type="dcterms:W3CDTF">2025-02-01T22:18:00Z</dcterms:created>
  <dcterms:modified xsi:type="dcterms:W3CDTF">2025-05-22T17:41:00Z</dcterms:modified>
</cp:coreProperties>
</file>